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459" w:rsidRDefault="00BA7437" w:rsidP="00B924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810" cy="9150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59" w:rsidRDefault="00B92459" w:rsidP="0022627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92459" w:rsidRDefault="00B92459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учебному плану муниципального бюджетного дошкольного образовательного учреждения детский сад № 16 города Кропоткин муниципального образования </w:t>
      </w:r>
    </w:p>
    <w:p w:rsidR="00B92459" w:rsidRDefault="00B92459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Кавказский район</w:t>
      </w:r>
    </w:p>
    <w:p w:rsidR="00B92459" w:rsidRDefault="00B92459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Нормативная база организации </w:t>
      </w:r>
      <w:r w:rsidR="00F350CC">
        <w:rPr>
          <w:rFonts w:ascii="Times New Roman" w:hAnsi="Times New Roman" w:cs="Times New Roman"/>
          <w:sz w:val="28"/>
          <w:szCs w:val="28"/>
        </w:rPr>
        <w:t>образовательного процесса:</w:t>
      </w:r>
    </w:p>
    <w:p w:rsidR="00F350CC" w:rsidRDefault="00F350CC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-Конституция РФ от 25.12.1993. (с изменениями от 30.12.2008);</w:t>
      </w:r>
    </w:p>
    <w:p w:rsidR="00F350CC" w:rsidRDefault="00F350CC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-Федеральный закон № 273 от 29.12.2012 «Об образовании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F350CC" w:rsidRDefault="00F350CC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Федерации»;</w:t>
      </w:r>
    </w:p>
    <w:p w:rsidR="00F350CC" w:rsidRDefault="00F350CC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№ 10</w:t>
      </w:r>
      <w:r w:rsidR="00660074">
        <w:rPr>
          <w:rFonts w:ascii="Times New Roman" w:hAnsi="Times New Roman" w:cs="Times New Roman"/>
          <w:sz w:val="28"/>
          <w:szCs w:val="28"/>
        </w:rPr>
        <w:t xml:space="preserve">14 от 30.08.2013 «Об утверждения Порядка  организации и осуществления образовательной деятельности по основным общеобразовательным программ – образовательным программ дошкольного образования»;     </w:t>
      </w:r>
      <w:proofErr w:type="gramEnd"/>
    </w:p>
    <w:p w:rsidR="00660074" w:rsidRDefault="00660074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-СанПиН 2.4.1.3049 – 13 от 15.05.2013.</w:t>
      </w:r>
    </w:p>
    <w:p w:rsidR="00660074" w:rsidRDefault="00660074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МБДОУ д/с № 16 является нормативным актом</w:t>
      </w:r>
      <w:r w:rsidR="00627FD0">
        <w:rPr>
          <w:rFonts w:ascii="Times New Roman" w:hAnsi="Times New Roman" w:cs="Times New Roman"/>
          <w:sz w:val="28"/>
          <w:szCs w:val="28"/>
        </w:rPr>
        <w:t>, устанавливающим перечень образовательных областей и объем времени, отводимого на проведение образовательной деятельности.</w:t>
      </w:r>
    </w:p>
    <w:p w:rsidR="00627FD0" w:rsidRDefault="00627FD0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2020-2021 учебном году в МБДОУ д/с № 16 функционируют  9 групп,</w:t>
      </w:r>
      <w:r w:rsidR="00226278">
        <w:rPr>
          <w:rFonts w:ascii="Times New Roman" w:hAnsi="Times New Roman" w:cs="Times New Roman"/>
          <w:sz w:val="28"/>
          <w:szCs w:val="28"/>
        </w:rPr>
        <w:t xml:space="preserve"> ук</w:t>
      </w:r>
      <w:r>
        <w:rPr>
          <w:rFonts w:ascii="Times New Roman" w:hAnsi="Times New Roman" w:cs="Times New Roman"/>
          <w:sz w:val="28"/>
          <w:szCs w:val="28"/>
        </w:rPr>
        <w:t>омплектованных в соответствии с возрастом:</w:t>
      </w:r>
    </w:p>
    <w:p w:rsidR="00226278" w:rsidRDefault="00226278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Первая младшая </w:t>
      </w:r>
      <w:r w:rsidR="00ED2DF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дети с 2 до 3 лет,</w:t>
      </w:r>
    </w:p>
    <w:p w:rsidR="00226278" w:rsidRDefault="00226278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D2DF3">
        <w:rPr>
          <w:rFonts w:ascii="Times New Roman" w:hAnsi="Times New Roman" w:cs="Times New Roman"/>
          <w:sz w:val="28"/>
          <w:szCs w:val="28"/>
        </w:rPr>
        <w:t xml:space="preserve"> Вторая младшаягруппа</w:t>
      </w:r>
      <w:r>
        <w:rPr>
          <w:rFonts w:ascii="Times New Roman" w:hAnsi="Times New Roman" w:cs="Times New Roman"/>
          <w:sz w:val="28"/>
          <w:szCs w:val="28"/>
        </w:rPr>
        <w:t>дети с 3 до 4 лет,</w:t>
      </w:r>
    </w:p>
    <w:p w:rsidR="00226278" w:rsidRDefault="00226278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Средние группы                                дети </w:t>
      </w:r>
      <w:r w:rsidR="00C257D9">
        <w:rPr>
          <w:rFonts w:ascii="Times New Roman" w:hAnsi="Times New Roman" w:cs="Times New Roman"/>
          <w:sz w:val="28"/>
          <w:szCs w:val="28"/>
        </w:rPr>
        <w:t>с 4 до 5 лет,</w:t>
      </w:r>
    </w:p>
    <w:p w:rsidR="00C257D9" w:rsidRDefault="00C257D9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Старшая группа                                                    дети с 5 до 6 лет,</w:t>
      </w:r>
    </w:p>
    <w:p w:rsidR="00C257D9" w:rsidRDefault="00C257D9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Старшая группа </w:t>
      </w:r>
    </w:p>
    <w:p w:rsidR="00C257D9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257D9">
        <w:rPr>
          <w:rFonts w:ascii="Times New Roman" w:hAnsi="Times New Roman" w:cs="Times New Roman"/>
          <w:sz w:val="28"/>
          <w:szCs w:val="28"/>
        </w:rPr>
        <w:t>омпенсирующей направленности                     дети с 5 до 6 лет,</w:t>
      </w:r>
    </w:p>
    <w:p w:rsidR="00747762" w:rsidRDefault="00C257D9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Подготовительные</w:t>
      </w:r>
      <w:r w:rsidR="00747762">
        <w:rPr>
          <w:rFonts w:ascii="Times New Roman" w:hAnsi="Times New Roman" w:cs="Times New Roman"/>
          <w:sz w:val="28"/>
          <w:szCs w:val="28"/>
        </w:rPr>
        <w:t xml:space="preserve"> к школе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747762">
        <w:rPr>
          <w:rFonts w:ascii="Times New Roman" w:hAnsi="Times New Roman" w:cs="Times New Roman"/>
          <w:sz w:val="28"/>
          <w:szCs w:val="28"/>
        </w:rPr>
        <w:t xml:space="preserve">                 дети с 6 до 7 лет,</w:t>
      </w:r>
    </w:p>
    <w:p w:rsidR="00747762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Подготовительная к школе группа</w:t>
      </w:r>
    </w:p>
    <w:p w:rsidR="00747762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компенсирующей направленности                      дети с 6 до 7 лет.</w:t>
      </w:r>
    </w:p>
    <w:p w:rsidR="00747762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наполняемости  группы соответствуют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2.4.1.3049-13 от 15.05.2013.</w:t>
      </w:r>
    </w:p>
    <w:p w:rsidR="00747762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Образовательный процесс в МБДОУ д/с№16 ведется по следующим образовательным программам:</w:t>
      </w:r>
    </w:p>
    <w:p w:rsidR="00611118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-группы общера</w:t>
      </w:r>
      <w:r w:rsidR="00ED2DF3">
        <w:rPr>
          <w:rFonts w:ascii="Times New Roman" w:hAnsi="Times New Roman" w:cs="Times New Roman"/>
          <w:sz w:val="28"/>
          <w:szCs w:val="28"/>
        </w:rPr>
        <w:t>звивающей направленности: первая</w:t>
      </w:r>
      <w:r>
        <w:rPr>
          <w:rFonts w:ascii="Times New Roman" w:hAnsi="Times New Roman" w:cs="Times New Roman"/>
          <w:sz w:val="28"/>
          <w:szCs w:val="28"/>
        </w:rPr>
        <w:t xml:space="preserve"> группа раннег</w:t>
      </w:r>
      <w:r w:rsidR="00ED2DF3">
        <w:rPr>
          <w:rFonts w:ascii="Times New Roman" w:hAnsi="Times New Roman" w:cs="Times New Roman"/>
          <w:sz w:val="28"/>
          <w:szCs w:val="28"/>
        </w:rPr>
        <w:t>о возраста, вторая группа раннего возраст</w:t>
      </w:r>
      <w:r w:rsidR="00611118">
        <w:rPr>
          <w:rFonts w:ascii="Times New Roman" w:hAnsi="Times New Roman" w:cs="Times New Roman"/>
          <w:sz w:val="28"/>
          <w:szCs w:val="28"/>
        </w:rPr>
        <w:t>а, старшая и подготовительная к школе группы компенсирующей направленности – по комплексной образовательной программе дошкольного образования «ДЕТСТВО» / Т.И. Бабаева, А.Г. Гогоберидзе, О.В. Солнцева и др.- СПБ: ООО «ИЗДАТЕЛЬСТВО «ДЕТСТВО-ПРЕСС», 2017 – 352с;</w:t>
      </w:r>
    </w:p>
    <w:p w:rsidR="002F1D62" w:rsidRDefault="00611118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направленности: средняя, старшая, подготовительная – по программе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</w:t>
      </w:r>
      <w:r w:rsidR="002F1D62">
        <w:rPr>
          <w:rFonts w:ascii="Times New Roman" w:hAnsi="Times New Roman" w:cs="Times New Roman"/>
          <w:sz w:val="28"/>
          <w:szCs w:val="28"/>
        </w:rPr>
        <w:t>.С. Комаровой, М.А. Васильевой/изд. 2015г. – 352с.;</w:t>
      </w:r>
    </w:p>
    <w:p w:rsidR="00AE3361" w:rsidRDefault="002F1D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Образовательный процесс строится на принципах интеграции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</w:t>
      </w:r>
      <w:r w:rsidR="00AE3361">
        <w:rPr>
          <w:rFonts w:ascii="Times New Roman" w:hAnsi="Times New Roman" w:cs="Times New Roman"/>
          <w:sz w:val="28"/>
          <w:szCs w:val="28"/>
        </w:rPr>
        <w:t xml:space="preserve"> и девяти видов детской деятельности (игровой, коммуникативной, самообслуживание и элементы бытового труда, познавательно-исследовательской, изобразительной, конструирования, музыкальной, двигательной, восприятие художественной литературы и фольклора).</w:t>
      </w:r>
      <w:proofErr w:type="gramEnd"/>
    </w:p>
    <w:p w:rsidR="00AE3361" w:rsidRDefault="00AE3361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организации  образовательного процесса во всех группах составляет комплексно-тематический принцип с ведущей игровой деятельностью. Решение программных задач осуществляется в течение всего пребывания детей в детском саду, в разных формах совместной деятельности взрослых и детей, и в самостоятельной деятельности детей.</w:t>
      </w:r>
    </w:p>
    <w:p w:rsidR="003F2A27" w:rsidRDefault="003F2A27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 программы дошкольного образования реализуется  в организованных и самостоятельных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включают в себя время, отведенное на:</w:t>
      </w:r>
    </w:p>
    <w:p w:rsidR="003F2A27" w:rsidRDefault="003F2A27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образовательную деятельность, осуществляемую в процессе организации различных видов детской деятельности (игровой, коммуникативной, самообслуживание и элементы бытового труда, познавательно-исследовательской, изобразительной, конструирования, музыкальной, двигательной, восприятие художественной литературы и фольклора);</w:t>
      </w:r>
      <w:proofErr w:type="gramEnd"/>
    </w:p>
    <w:p w:rsidR="003F2A27" w:rsidRDefault="003F2A27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образовательную  деятельность, осуществляемую в процессе режимных моментов;</w:t>
      </w:r>
    </w:p>
    <w:p w:rsidR="003F2A27" w:rsidRDefault="003F2A27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самостоятельную деятельность детей;</w:t>
      </w:r>
    </w:p>
    <w:p w:rsidR="003F197E" w:rsidRDefault="003F2A27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</w:t>
      </w:r>
      <w:r w:rsidR="003F197E">
        <w:rPr>
          <w:rFonts w:ascii="Times New Roman" w:hAnsi="Times New Roman" w:cs="Times New Roman"/>
          <w:sz w:val="28"/>
          <w:szCs w:val="28"/>
        </w:rPr>
        <w:t>твие с семьями детей по реализации образовательных программ дошкольного образования.</w:t>
      </w:r>
    </w:p>
    <w:p w:rsidR="003F197E" w:rsidRDefault="003F197E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Длительность организованной образовательной деятельности соответствует времени, указанному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 – 13 от 15.05.2013.</w:t>
      </w:r>
    </w:p>
    <w:p w:rsidR="00C96640" w:rsidRDefault="00C96640" w:rsidP="003F197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762" w:rsidRDefault="003F197E" w:rsidP="003F197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план-график МБДОУ д/с №16</w:t>
      </w:r>
    </w:p>
    <w:p w:rsidR="003F197E" w:rsidRDefault="003F197E" w:rsidP="003F197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 учебный год</w:t>
      </w:r>
    </w:p>
    <w:tbl>
      <w:tblPr>
        <w:tblStyle w:val="a4"/>
        <w:tblW w:w="0" w:type="auto"/>
        <w:tblLook w:val="04A0"/>
      </w:tblPr>
      <w:tblGrid>
        <w:gridCol w:w="1883"/>
        <w:gridCol w:w="99"/>
        <w:gridCol w:w="254"/>
        <w:gridCol w:w="851"/>
        <w:gridCol w:w="494"/>
        <w:gridCol w:w="174"/>
        <w:gridCol w:w="99"/>
        <w:gridCol w:w="1441"/>
        <w:gridCol w:w="190"/>
        <w:gridCol w:w="1183"/>
        <w:gridCol w:w="331"/>
        <w:gridCol w:w="110"/>
        <w:gridCol w:w="105"/>
        <w:gridCol w:w="1485"/>
        <w:gridCol w:w="20"/>
        <w:gridCol w:w="69"/>
        <w:gridCol w:w="1634"/>
      </w:tblGrid>
      <w:tr w:rsidR="003F197E" w:rsidTr="003F197E">
        <w:trPr>
          <w:trHeight w:val="247"/>
        </w:trPr>
        <w:tc>
          <w:tcPr>
            <w:tcW w:w="10422" w:type="dxa"/>
            <w:gridSpan w:val="17"/>
          </w:tcPr>
          <w:p w:rsidR="003F197E" w:rsidRPr="00257AF2" w:rsidRDefault="003F197E" w:rsidP="003F197E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A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Режим работы учреждения</w:t>
            </w:r>
          </w:p>
        </w:tc>
      </w:tr>
      <w:tr w:rsidR="003F197E" w:rsidTr="00C96640">
        <w:tc>
          <w:tcPr>
            <w:tcW w:w="5485" w:type="dxa"/>
            <w:gridSpan w:val="9"/>
          </w:tcPr>
          <w:p w:rsidR="003F197E" w:rsidRPr="00257AF2" w:rsidRDefault="003F197E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Продолжительность учебной недели</w:t>
            </w:r>
          </w:p>
        </w:tc>
        <w:tc>
          <w:tcPr>
            <w:tcW w:w="4937" w:type="dxa"/>
            <w:gridSpan w:val="8"/>
          </w:tcPr>
          <w:p w:rsidR="003F197E" w:rsidRPr="00257AF2" w:rsidRDefault="002C7CC5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Пятидневная рабочая неделя (понедельник-пятница, выходные: суббота, воскресенье)</w:t>
            </w:r>
          </w:p>
        </w:tc>
      </w:tr>
      <w:tr w:rsidR="003F197E" w:rsidTr="00C96640">
        <w:tc>
          <w:tcPr>
            <w:tcW w:w="5485" w:type="dxa"/>
            <w:gridSpan w:val="9"/>
          </w:tcPr>
          <w:p w:rsidR="003F197E" w:rsidRPr="00257AF2" w:rsidRDefault="002C7CC5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Время работы возрастных групп</w:t>
            </w:r>
          </w:p>
        </w:tc>
        <w:tc>
          <w:tcPr>
            <w:tcW w:w="4937" w:type="dxa"/>
            <w:gridSpan w:val="8"/>
          </w:tcPr>
          <w:p w:rsidR="003F197E" w:rsidRPr="00257AF2" w:rsidRDefault="002C7CC5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10,5 часов в день (с 7.00 час до 17.30 час)</w:t>
            </w:r>
          </w:p>
        </w:tc>
      </w:tr>
      <w:tr w:rsidR="003F197E" w:rsidTr="00C96640">
        <w:tc>
          <w:tcPr>
            <w:tcW w:w="5485" w:type="dxa"/>
            <w:gridSpan w:val="9"/>
          </w:tcPr>
          <w:p w:rsidR="003F197E" w:rsidRPr="00257AF2" w:rsidRDefault="002C7CC5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Нерабочие дни</w:t>
            </w:r>
          </w:p>
        </w:tc>
        <w:tc>
          <w:tcPr>
            <w:tcW w:w="4937" w:type="dxa"/>
            <w:gridSpan w:val="8"/>
          </w:tcPr>
          <w:p w:rsidR="003F197E" w:rsidRPr="00257AF2" w:rsidRDefault="002C7CC5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Суббота,  воскресенье и праздничные дни</w:t>
            </w:r>
          </w:p>
        </w:tc>
      </w:tr>
      <w:tr w:rsidR="002C7CC5" w:rsidTr="006B2F97">
        <w:tc>
          <w:tcPr>
            <w:tcW w:w="10422" w:type="dxa"/>
            <w:gridSpan w:val="17"/>
          </w:tcPr>
          <w:p w:rsidR="002C7CC5" w:rsidRPr="00257AF2" w:rsidRDefault="002C7CC5" w:rsidP="002C7CC5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AF2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</w:tr>
      <w:tr w:rsidR="00B6156D" w:rsidTr="00C96640">
        <w:tc>
          <w:tcPr>
            <w:tcW w:w="3755" w:type="dxa"/>
            <w:gridSpan w:val="6"/>
          </w:tcPr>
          <w:p w:rsidR="00B6156D" w:rsidRPr="00257AF2" w:rsidRDefault="00B6156D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3354" w:type="dxa"/>
            <w:gridSpan w:val="6"/>
          </w:tcPr>
          <w:p w:rsidR="00B6156D" w:rsidRPr="00257AF2" w:rsidRDefault="00B6156D" w:rsidP="00B6156D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925C41" w:rsidRPr="00257AF2">
              <w:rPr>
                <w:rFonts w:ascii="Times New Roman" w:hAnsi="Times New Roman" w:cs="Times New Roman"/>
                <w:sz w:val="20"/>
                <w:szCs w:val="20"/>
              </w:rPr>
              <w:t>01.09.2020г. по 31.05.2021</w:t>
            </w: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925C41" w:rsidRPr="00257A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313" w:type="dxa"/>
            <w:gridSpan w:val="5"/>
          </w:tcPr>
          <w:p w:rsidR="00B6156D" w:rsidRPr="00257AF2" w:rsidRDefault="00925C41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38 недель</w:t>
            </w:r>
          </w:p>
        </w:tc>
      </w:tr>
      <w:tr w:rsidR="00B6156D" w:rsidTr="00C96640">
        <w:tc>
          <w:tcPr>
            <w:tcW w:w="3755" w:type="dxa"/>
            <w:gridSpan w:val="6"/>
          </w:tcPr>
          <w:p w:rsidR="00B6156D" w:rsidRPr="00257AF2" w:rsidRDefault="00B6156D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полугодие</w:t>
            </w:r>
          </w:p>
        </w:tc>
        <w:tc>
          <w:tcPr>
            <w:tcW w:w="3354" w:type="dxa"/>
            <w:gridSpan w:val="6"/>
          </w:tcPr>
          <w:p w:rsidR="00B6156D" w:rsidRPr="00257AF2" w:rsidRDefault="00B6156D" w:rsidP="00B6156D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С 01.09.2020г. по</w:t>
            </w:r>
            <w:r w:rsidR="00925C41" w:rsidRPr="00257AF2">
              <w:rPr>
                <w:rFonts w:ascii="Times New Roman" w:hAnsi="Times New Roman" w:cs="Times New Roman"/>
                <w:sz w:val="20"/>
                <w:szCs w:val="20"/>
              </w:rPr>
              <w:t>31.12.2020г.</w:t>
            </w:r>
          </w:p>
        </w:tc>
        <w:tc>
          <w:tcPr>
            <w:tcW w:w="3313" w:type="dxa"/>
            <w:gridSpan w:val="5"/>
          </w:tcPr>
          <w:p w:rsidR="00B6156D" w:rsidRPr="00257AF2" w:rsidRDefault="00925C41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18 недель</w:t>
            </w:r>
          </w:p>
        </w:tc>
      </w:tr>
      <w:tr w:rsidR="00B6156D" w:rsidTr="00C96640">
        <w:tc>
          <w:tcPr>
            <w:tcW w:w="3755" w:type="dxa"/>
            <w:gridSpan w:val="6"/>
          </w:tcPr>
          <w:p w:rsidR="00B6156D" w:rsidRPr="00257AF2" w:rsidRDefault="00B6156D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полугодие</w:t>
            </w:r>
          </w:p>
        </w:tc>
        <w:tc>
          <w:tcPr>
            <w:tcW w:w="3354" w:type="dxa"/>
            <w:gridSpan w:val="6"/>
          </w:tcPr>
          <w:p w:rsidR="00B6156D" w:rsidRPr="00257AF2" w:rsidRDefault="00925C41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С 11.01.2021г. по 31.05.2020г.</w:t>
            </w:r>
          </w:p>
        </w:tc>
        <w:tc>
          <w:tcPr>
            <w:tcW w:w="3313" w:type="dxa"/>
            <w:gridSpan w:val="5"/>
          </w:tcPr>
          <w:p w:rsidR="00B6156D" w:rsidRPr="00257AF2" w:rsidRDefault="00925C41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20 недель</w:t>
            </w:r>
          </w:p>
        </w:tc>
      </w:tr>
      <w:tr w:rsidR="00925C41" w:rsidTr="00925C41">
        <w:trPr>
          <w:trHeight w:val="429"/>
        </w:trPr>
        <w:tc>
          <w:tcPr>
            <w:tcW w:w="10422" w:type="dxa"/>
            <w:gridSpan w:val="17"/>
          </w:tcPr>
          <w:p w:rsidR="00925C41" w:rsidRPr="00257AF2" w:rsidRDefault="00925C41" w:rsidP="00925C41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AF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проводимые в рамках образовательного процесса</w:t>
            </w:r>
          </w:p>
        </w:tc>
      </w:tr>
      <w:tr w:rsidR="00925C41" w:rsidTr="00C15415">
        <w:tc>
          <w:tcPr>
            <w:tcW w:w="10422" w:type="dxa"/>
            <w:gridSpan w:val="17"/>
          </w:tcPr>
          <w:p w:rsidR="00925C41" w:rsidRPr="00257AF2" w:rsidRDefault="00925C41" w:rsidP="00925C4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AF2">
              <w:rPr>
                <w:rFonts w:ascii="Times New Roman" w:hAnsi="Times New Roman" w:cs="Times New Roman"/>
                <w:b/>
                <w:sz w:val="24"/>
                <w:szCs w:val="24"/>
              </w:rPr>
              <w:t>3.1 Диагностика и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257AF2" w:rsidTr="002E44E6">
        <w:tc>
          <w:tcPr>
            <w:tcW w:w="10422" w:type="dxa"/>
            <w:gridSpan w:val="17"/>
          </w:tcPr>
          <w:p w:rsidR="00257AF2" w:rsidRDefault="00257AF2" w:rsidP="00925C41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57AF2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«От рождения до школы» под редакцией Н.Е. </w:t>
            </w:r>
            <w:proofErr w:type="spellStart"/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Вераксы</w:t>
            </w:r>
            <w:proofErr w:type="spellEnd"/>
            <w:r w:rsidRPr="00257AF2">
              <w:rPr>
                <w:rFonts w:ascii="Times New Roman" w:hAnsi="Times New Roman" w:cs="Times New Roman"/>
                <w:sz w:val="20"/>
                <w:szCs w:val="20"/>
              </w:rPr>
              <w:t xml:space="preserve">, Т.С. Комаровой, М.А. Васильевой/ </w:t>
            </w:r>
            <w:proofErr w:type="spellStart"/>
            <w:proofErr w:type="gramStart"/>
            <w:r w:rsidRPr="00257AF2"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proofErr w:type="gramEnd"/>
            <w:r w:rsidRPr="00257AF2">
              <w:rPr>
                <w:rFonts w:ascii="Times New Roman" w:hAnsi="Times New Roman" w:cs="Times New Roman"/>
                <w:sz w:val="20"/>
                <w:szCs w:val="20"/>
              </w:rPr>
              <w:t xml:space="preserve"> 2015г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57AF2" w:rsidTr="00C96640">
        <w:tc>
          <w:tcPr>
            <w:tcW w:w="3755" w:type="dxa"/>
            <w:gridSpan w:val="6"/>
          </w:tcPr>
          <w:p w:rsidR="00257AF2" w:rsidRPr="00257AF2" w:rsidRDefault="00257AF2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Диагностика начала учебного года</w:t>
            </w:r>
          </w:p>
        </w:tc>
        <w:tc>
          <w:tcPr>
            <w:tcW w:w="3354" w:type="dxa"/>
            <w:gridSpan w:val="6"/>
          </w:tcPr>
          <w:p w:rsidR="00257AF2" w:rsidRPr="00AE51F0" w:rsidRDefault="00AE51F0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01.09.2020г.-21.09.2020г.</w:t>
            </w:r>
          </w:p>
        </w:tc>
        <w:tc>
          <w:tcPr>
            <w:tcW w:w="3313" w:type="dxa"/>
            <w:gridSpan w:val="5"/>
          </w:tcPr>
          <w:p w:rsidR="00257AF2" w:rsidRPr="00AE51F0" w:rsidRDefault="00AE51F0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</w:tc>
      </w:tr>
      <w:tr w:rsidR="00257AF2" w:rsidTr="00C96640">
        <w:tc>
          <w:tcPr>
            <w:tcW w:w="3755" w:type="dxa"/>
            <w:gridSpan w:val="6"/>
          </w:tcPr>
          <w:p w:rsidR="00257AF2" w:rsidRPr="00AE51F0" w:rsidRDefault="00AE51F0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Диагностика конец учебного года</w:t>
            </w:r>
          </w:p>
        </w:tc>
        <w:tc>
          <w:tcPr>
            <w:tcW w:w="3354" w:type="dxa"/>
            <w:gridSpan w:val="6"/>
          </w:tcPr>
          <w:p w:rsidR="00257AF2" w:rsidRPr="00AE51F0" w:rsidRDefault="00AE51F0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17.05.2021г.-21.05.2021</w:t>
            </w:r>
            <w:r w:rsidR="0047114E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3313" w:type="dxa"/>
            <w:gridSpan w:val="5"/>
          </w:tcPr>
          <w:p w:rsidR="00257AF2" w:rsidRDefault="00AE51F0" w:rsidP="00925C41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AE51F0" w:rsidTr="006C22FB">
        <w:tc>
          <w:tcPr>
            <w:tcW w:w="10422" w:type="dxa"/>
            <w:gridSpan w:val="17"/>
          </w:tcPr>
          <w:p w:rsidR="00AE51F0" w:rsidRPr="00AE51F0" w:rsidRDefault="00AE51F0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комплексной образовательной программе дошкольного образования «ДЕТСТВО»/</w:t>
            </w:r>
            <w:r w:rsidR="004A6465">
              <w:rPr>
                <w:rFonts w:ascii="Times New Roman" w:hAnsi="Times New Roman" w:cs="Times New Roman"/>
                <w:sz w:val="20"/>
                <w:szCs w:val="20"/>
              </w:rPr>
              <w:t xml:space="preserve"> Т.И. Бабаева, А.Г. Гогоберидзе, О.В. Солнцева и др. – СПб</w:t>
            </w:r>
            <w:proofErr w:type="gramStart"/>
            <w:r w:rsidR="004A6465">
              <w:rPr>
                <w:rFonts w:ascii="Times New Roman" w:hAnsi="Times New Roman" w:cs="Times New Roman"/>
                <w:sz w:val="20"/>
                <w:szCs w:val="20"/>
              </w:rPr>
              <w:t xml:space="preserve">.: </w:t>
            </w:r>
            <w:proofErr w:type="gramEnd"/>
            <w:r w:rsidR="004A6465">
              <w:rPr>
                <w:rFonts w:ascii="Times New Roman" w:hAnsi="Times New Roman" w:cs="Times New Roman"/>
                <w:sz w:val="20"/>
                <w:szCs w:val="20"/>
              </w:rPr>
              <w:t>ООО «ИЗДАТЕЛЬСТВО «ДЕТСТВО-ПРЕСС», 2017.</w:t>
            </w:r>
          </w:p>
        </w:tc>
      </w:tr>
      <w:tr w:rsidR="00AE51F0" w:rsidTr="00C96640">
        <w:tc>
          <w:tcPr>
            <w:tcW w:w="3755" w:type="dxa"/>
            <w:gridSpan w:val="6"/>
          </w:tcPr>
          <w:p w:rsidR="00AE51F0" w:rsidRDefault="0047114E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Диагностика начала учебного года</w:t>
            </w:r>
          </w:p>
        </w:tc>
        <w:tc>
          <w:tcPr>
            <w:tcW w:w="3354" w:type="dxa"/>
            <w:gridSpan w:val="6"/>
          </w:tcPr>
          <w:p w:rsidR="00AE51F0" w:rsidRDefault="0047114E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01.09.2020г.-21.09.2020г.</w:t>
            </w:r>
          </w:p>
        </w:tc>
        <w:tc>
          <w:tcPr>
            <w:tcW w:w="3313" w:type="dxa"/>
            <w:gridSpan w:val="5"/>
          </w:tcPr>
          <w:p w:rsidR="00AE51F0" w:rsidRDefault="0047114E" w:rsidP="00925C41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недели</w:t>
            </w:r>
          </w:p>
        </w:tc>
      </w:tr>
      <w:tr w:rsidR="0047114E" w:rsidTr="00C96640">
        <w:tc>
          <w:tcPr>
            <w:tcW w:w="3755" w:type="dxa"/>
            <w:gridSpan w:val="6"/>
          </w:tcPr>
          <w:p w:rsidR="0047114E" w:rsidRDefault="0047114E" w:rsidP="002C7CC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Диагностика конец учебного года</w:t>
            </w:r>
          </w:p>
        </w:tc>
        <w:tc>
          <w:tcPr>
            <w:tcW w:w="3354" w:type="dxa"/>
            <w:gridSpan w:val="6"/>
          </w:tcPr>
          <w:p w:rsidR="0047114E" w:rsidRDefault="0047114E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17.05.2020г-21.05.2020г.</w:t>
            </w:r>
          </w:p>
        </w:tc>
        <w:tc>
          <w:tcPr>
            <w:tcW w:w="3313" w:type="dxa"/>
            <w:gridSpan w:val="5"/>
          </w:tcPr>
          <w:p w:rsidR="0047114E" w:rsidRDefault="0047114E" w:rsidP="00925C41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47114E" w:rsidTr="00450956">
        <w:tc>
          <w:tcPr>
            <w:tcW w:w="10422" w:type="dxa"/>
            <w:gridSpan w:val="17"/>
          </w:tcPr>
          <w:p w:rsidR="0047114E" w:rsidRPr="0047114E" w:rsidRDefault="0047114E" w:rsidP="0047114E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Допустимая предельная нагрузка</w:t>
            </w:r>
          </w:p>
        </w:tc>
      </w:tr>
      <w:tr w:rsidR="0047114E" w:rsidTr="00E1132F">
        <w:tc>
          <w:tcPr>
            <w:tcW w:w="10422" w:type="dxa"/>
            <w:gridSpan w:val="17"/>
          </w:tcPr>
          <w:p w:rsidR="0047114E" w:rsidRPr="0047114E" w:rsidRDefault="0047114E" w:rsidP="00925C41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14E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«От рождения до школы» под редакцией Н.Е. </w:t>
            </w:r>
            <w:proofErr w:type="spellStart"/>
            <w:r w:rsidRPr="0047114E">
              <w:rPr>
                <w:rFonts w:ascii="Times New Roman" w:hAnsi="Times New Roman" w:cs="Times New Roman"/>
                <w:sz w:val="20"/>
                <w:szCs w:val="20"/>
              </w:rPr>
              <w:t>Вераксы</w:t>
            </w:r>
            <w:proofErr w:type="spellEnd"/>
            <w:r w:rsidRPr="0047114E">
              <w:rPr>
                <w:rFonts w:ascii="Times New Roman" w:hAnsi="Times New Roman" w:cs="Times New Roman"/>
                <w:sz w:val="20"/>
                <w:szCs w:val="20"/>
              </w:rPr>
              <w:t>, Т.С. Комаровой. М.А  Васильевой/ изд. 2015г.</w:t>
            </w:r>
          </w:p>
        </w:tc>
      </w:tr>
      <w:tr w:rsidR="00D319DC" w:rsidTr="00C96640">
        <w:tc>
          <w:tcPr>
            <w:tcW w:w="3087" w:type="dxa"/>
            <w:gridSpan w:val="4"/>
          </w:tcPr>
          <w:p w:rsidR="00D319DC" w:rsidRPr="006D0AE8" w:rsidRDefault="00D319DC" w:rsidP="00D319D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0AE8">
              <w:rPr>
                <w:rFonts w:ascii="Times New Roman" w:hAnsi="Times New Roman" w:cs="Times New Roman"/>
                <w:b/>
              </w:rPr>
              <w:t>Виды занятий</w:t>
            </w:r>
          </w:p>
        </w:tc>
        <w:tc>
          <w:tcPr>
            <w:tcW w:w="3581" w:type="dxa"/>
            <w:gridSpan w:val="6"/>
          </w:tcPr>
          <w:p w:rsidR="006D0AE8" w:rsidRPr="006D0AE8" w:rsidRDefault="00D319DC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0AE8">
              <w:rPr>
                <w:rFonts w:ascii="Times New Roman" w:hAnsi="Times New Roman" w:cs="Times New Roman"/>
                <w:b/>
              </w:rPr>
              <w:t>Старшая группы</w:t>
            </w:r>
            <w:r w:rsidR="006D0AE8" w:rsidRPr="006D0AE8">
              <w:rPr>
                <w:rFonts w:ascii="Times New Roman" w:hAnsi="Times New Roman" w:cs="Times New Roman"/>
                <w:b/>
              </w:rPr>
              <w:t xml:space="preserve"> (5-6 лет)«Ягодка»</w:t>
            </w:r>
          </w:p>
        </w:tc>
        <w:tc>
          <w:tcPr>
            <w:tcW w:w="3754" w:type="dxa"/>
            <w:gridSpan w:val="7"/>
          </w:tcPr>
          <w:p w:rsidR="00C96640" w:rsidRPr="006D0AE8" w:rsidRDefault="006D0AE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0AE8">
              <w:rPr>
                <w:rFonts w:ascii="Times New Roman" w:hAnsi="Times New Roman" w:cs="Times New Roman"/>
                <w:b/>
              </w:rPr>
              <w:t>Подготовительные к школег</w:t>
            </w:r>
            <w:r>
              <w:rPr>
                <w:rFonts w:ascii="Times New Roman" w:hAnsi="Times New Roman" w:cs="Times New Roman"/>
                <w:b/>
              </w:rPr>
              <w:t xml:space="preserve">руппы </w:t>
            </w:r>
            <w:r w:rsidRPr="006D0AE8">
              <w:rPr>
                <w:rFonts w:ascii="Times New Roman" w:hAnsi="Times New Roman" w:cs="Times New Roman"/>
                <w:b/>
              </w:rPr>
              <w:t>(6-7 лет</w:t>
            </w:r>
            <w:proofErr w:type="gramStart"/>
            <w:r w:rsidRPr="006D0AE8">
              <w:rPr>
                <w:rFonts w:ascii="Times New Roman" w:hAnsi="Times New Roman" w:cs="Times New Roman"/>
                <w:b/>
              </w:rPr>
              <w:t>)«</w:t>
            </w:r>
            <w:proofErr w:type="gramEnd"/>
            <w:r w:rsidRPr="006D0AE8">
              <w:rPr>
                <w:rFonts w:ascii="Times New Roman" w:hAnsi="Times New Roman" w:cs="Times New Roman"/>
                <w:b/>
              </w:rPr>
              <w:t>Рябинка», «Почемучка»</w:t>
            </w:r>
          </w:p>
        </w:tc>
      </w:tr>
      <w:tr w:rsidR="006D0AE8" w:rsidTr="005D4237">
        <w:tc>
          <w:tcPr>
            <w:tcW w:w="10422" w:type="dxa"/>
            <w:gridSpan w:val="17"/>
          </w:tcPr>
          <w:p w:rsidR="006D0AE8" w:rsidRPr="006D0AE8" w:rsidRDefault="006D0AE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D0AE8" w:rsidTr="00C96640">
        <w:tc>
          <w:tcPr>
            <w:tcW w:w="3087" w:type="dxa"/>
            <w:gridSpan w:val="4"/>
          </w:tcPr>
          <w:p w:rsidR="006D0AE8" w:rsidRDefault="006D0AE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1" w:type="dxa"/>
            <w:gridSpan w:val="6"/>
          </w:tcPr>
          <w:p w:rsidR="006D0AE8" w:rsidRPr="006D0AE8" w:rsidRDefault="006D0AE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Неделя/год</w:t>
            </w:r>
          </w:p>
        </w:tc>
        <w:tc>
          <w:tcPr>
            <w:tcW w:w="3754" w:type="dxa"/>
            <w:gridSpan w:val="7"/>
          </w:tcPr>
          <w:p w:rsidR="006D0AE8" w:rsidRDefault="006D0AE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Неделя/год</w:t>
            </w:r>
          </w:p>
        </w:tc>
      </w:tr>
      <w:tr w:rsidR="006D0AE8" w:rsidTr="006A6771">
        <w:tc>
          <w:tcPr>
            <w:tcW w:w="10422" w:type="dxa"/>
            <w:gridSpan w:val="17"/>
          </w:tcPr>
          <w:p w:rsidR="006D0AE8" w:rsidRDefault="006D0AE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6D0AE8" w:rsidTr="00C96640">
        <w:tc>
          <w:tcPr>
            <w:tcW w:w="3087" w:type="dxa"/>
            <w:gridSpan w:val="4"/>
          </w:tcPr>
          <w:p w:rsidR="006D0AE8" w:rsidRP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3581" w:type="dxa"/>
            <w:gridSpan w:val="6"/>
          </w:tcPr>
          <w:p w:rsidR="006D0AE8" w:rsidRP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3754" w:type="dxa"/>
            <w:gridSpan w:val="7"/>
          </w:tcPr>
          <w:p w:rsidR="006D0AE8" w:rsidRP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3581" w:type="dxa"/>
            <w:gridSpan w:val="6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 (1-ОЧ; 1-ФЧ)</w:t>
            </w:r>
          </w:p>
        </w:tc>
        <w:tc>
          <w:tcPr>
            <w:tcW w:w="3754" w:type="dxa"/>
            <w:gridSpan w:val="7"/>
          </w:tcPr>
          <w:p w:rsidR="000632CB" w:rsidRDefault="000632CB" w:rsidP="000632C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 (1-ОЧ; 1-ФЧ)</w:t>
            </w:r>
          </w:p>
        </w:tc>
      </w:tr>
      <w:tr w:rsidR="000632CB" w:rsidTr="00EC7712">
        <w:tc>
          <w:tcPr>
            <w:tcW w:w="10422" w:type="dxa"/>
            <w:gridSpan w:val="17"/>
          </w:tcPr>
          <w:p w:rsidR="000632CB" w:rsidRP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581" w:type="dxa"/>
            <w:gridSpan w:val="6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3754" w:type="dxa"/>
            <w:gridSpan w:val="7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3581" w:type="dxa"/>
            <w:gridSpan w:val="6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3754" w:type="dxa"/>
            <w:gridSpan w:val="7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0632CB" w:rsidTr="0071400A">
        <w:tc>
          <w:tcPr>
            <w:tcW w:w="10422" w:type="dxa"/>
            <w:gridSpan w:val="17"/>
          </w:tcPr>
          <w:p w:rsidR="000632CB" w:rsidRP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3581" w:type="dxa"/>
            <w:gridSpan w:val="6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3754" w:type="dxa"/>
            <w:gridSpan w:val="7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3581" w:type="dxa"/>
            <w:gridSpan w:val="6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3754" w:type="dxa"/>
            <w:gridSpan w:val="7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3581" w:type="dxa"/>
            <w:gridSpan w:val="6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3754" w:type="dxa"/>
            <w:gridSpan w:val="7"/>
          </w:tcPr>
          <w:p w:rsidR="000632CB" w:rsidRDefault="000632CB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</w:tr>
      <w:tr w:rsidR="000632CB" w:rsidTr="00C96640">
        <w:tc>
          <w:tcPr>
            <w:tcW w:w="3087" w:type="dxa"/>
            <w:gridSpan w:val="4"/>
          </w:tcPr>
          <w:p w:rsidR="000632CB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3581" w:type="dxa"/>
            <w:gridSpan w:val="6"/>
          </w:tcPr>
          <w:p w:rsidR="000632CB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3754" w:type="dxa"/>
            <w:gridSpan w:val="7"/>
          </w:tcPr>
          <w:p w:rsidR="000632CB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</w:tr>
      <w:tr w:rsidR="0067043F" w:rsidTr="00397B33">
        <w:tc>
          <w:tcPr>
            <w:tcW w:w="10422" w:type="dxa"/>
            <w:gridSpan w:val="17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67043F" w:rsidTr="00C96640">
        <w:tc>
          <w:tcPr>
            <w:tcW w:w="3087" w:type="dxa"/>
            <w:gridSpan w:val="4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</w:p>
        </w:tc>
        <w:tc>
          <w:tcPr>
            <w:tcW w:w="3581" w:type="dxa"/>
            <w:gridSpan w:val="6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3/108</w:t>
            </w:r>
          </w:p>
        </w:tc>
        <w:tc>
          <w:tcPr>
            <w:tcW w:w="3754" w:type="dxa"/>
            <w:gridSpan w:val="7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3/108</w:t>
            </w:r>
          </w:p>
        </w:tc>
      </w:tr>
      <w:tr w:rsidR="0067043F" w:rsidTr="00C96640">
        <w:tc>
          <w:tcPr>
            <w:tcW w:w="3087" w:type="dxa"/>
            <w:gridSpan w:val="4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043F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7335" w:type="dxa"/>
            <w:gridSpan w:val="13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 режимных моментах в совместной деятельности</w:t>
            </w:r>
          </w:p>
        </w:tc>
      </w:tr>
      <w:tr w:rsidR="0067043F" w:rsidTr="00397B33">
        <w:tc>
          <w:tcPr>
            <w:tcW w:w="10422" w:type="dxa"/>
            <w:gridSpan w:val="17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67043F" w:rsidTr="00397B33">
        <w:tc>
          <w:tcPr>
            <w:tcW w:w="10422" w:type="dxa"/>
            <w:gridSpan w:val="17"/>
          </w:tcPr>
          <w:p w:rsidR="0067043F" w:rsidRPr="0067043F" w:rsidRDefault="0067043F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Осуществляется в ходе режимных моментов, в совместной деятельности и самостоятельной игровой деятельности</w:t>
            </w:r>
          </w:p>
        </w:tc>
      </w:tr>
      <w:tr w:rsidR="006D7568" w:rsidTr="00C96640">
        <w:tc>
          <w:tcPr>
            <w:tcW w:w="3087" w:type="dxa"/>
            <w:gridSpan w:val="4"/>
          </w:tcPr>
          <w:p w:rsidR="006D7568" w:rsidRDefault="006D756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6D7568" w:rsidRPr="006D7568" w:rsidRDefault="006D756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(в неделю/месяц/год):</w:t>
            </w:r>
          </w:p>
        </w:tc>
        <w:tc>
          <w:tcPr>
            <w:tcW w:w="3581" w:type="dxa"/>
            <w:gridSpan w:val="6"/>
          </w:tcPr>
          <w:p w:rsidR="006D7568" w:rsidRDefault="006D756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13/52/468</w:t>
            </w:r>
          </w:p>
        </w:tc>
        <w:tc>
          <w:tcPr>
            <w:tcW w:w="3754" w:type="dxa"/>
            <w:gridSpan w:val="7"/>
          </w:tcPr>
          <w:p w:rsidR="006D7568" w:rsidRDefault="006D756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14/56/504</w:t>
            </w:r>
          </w:p>
        </w:tc>
      </w:tr>
      <w:tr w:rsidR="006D7568" w:rsidTr="00397B33">
        <w:tc>
          <w:tcPr>
            <w:tcW w:w="10422" w:type="dxa"/>
            <w:gridSpan w:val="17"/>
          </w:tcPr>
          <w:p w:rsidR="006D7568" w:rsidRPr="006D7568" w:rsidRDefault="006D7568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комплексной образовательной программе дошкольного образования «ДЕТСТВО» / Т.И. Бабаева, А.Г. Гогоберидзе, О.В. Солнцева и др.- СПб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ООО «ИЗДАТЕЛЬСТВО «ДЕТСТВО-ПРЕСС», 2017.</w:t>
            </w:r>
          </w:p>
        </w:tc>
      </w:tr>
      <w:tr w:rsidR="00F05E83" w:rsidRPr="00F05E83" w:rsidTr="00C96640">
        <w:tc>
          <w:tcPr>
            <w:tcW w:w="1982" w:type="dxa"/>
            <w:gridSpan w:val="2"/>
          </w:tcPr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Виды занятий</w:t>
            </w:r>
          </w:p>
        </w:tc>
        <w:tc>
          <w:tcPr>
            <w:tcW w:w="1773" w:type="dxa"/>
            <w:gridSpan w:val="4"/>
          </w:tcPr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Первая группа раннего возраста </w:t>
            </w:r>
          </w:p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(2-3 года)</w:t>
            </w:r>
          </w:p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«Неваляшка»</w:t>
            </w:r>
          </w:p>
        </w:tc>
        <w:tc>
          <w:tcPr>
            <w:tcW w:w="1730" w:type="dxa"/>
            <w:gridSpan w:val="3"/>
          </w:tcPr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Вторая группа раннего возраста «</w:t>
            </w:r>
            <w:proofErr w:type="spellStart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Топтыжки</w:t>
            </w:r>
            <w:proofErr w:type="spellEnd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29" w:type="dxa"/>
            <w:gridSpan w:val="4"/>
          </w:tcPr>
          <w:p w:rsid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Средние группы </w:t>
            </w:r>
          </w:p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(4-5 лет)</w:t>
            </w:r>
          </w:p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«Чебурашка»</w:t>
            </w:r>
          </w:p>
          <w:p w:rsidR="0082664E" w:rsidRPr="00F05E83" w:rsidRDefault="0082664E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«Светлячок»</w:t>
            </w:r>
          </w:p>
        </w:tc>
        <w:tc>
          <w:tcPr>
            <w:tcW w:w="1574" w:type="dxa"/>
            <w:gridSpan w:val="3"/>
          </w:tcPr>
          <w:p w:rsidR="0082664E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Старшая группа </w:t>
            </w:r>
            <w:proofErr w:type="spellStart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компенс</w:t>
            </w:r>
            <w:proofErr w:type="spellEnd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proofErr w:type="spellStart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направл</w:t>
            </w:r>
            <w:proofErr w:type="spellEnd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. (5-6 лет) «Ромашка-1»</w:t>
            </w:r>
          </w:p>
        </w:tc>
        <w:tc>
          <w:tcPr>
            <w:tcW w:w="1634" w:type="dxa"/>
          </w:tcPr>
          <w:p w:rsidR="0082664E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Подготовит. К школе группа </w:t>
            </w:r>
            <w:proofErr w:type="spellStart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компенс</w:t>
            </w:r>
            <w:proofErr w:type="spellEnd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proofErr w:type="spellStart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направ</w:t>
            </w:r>
            <w:proofErr w:type="spellEnd"/>
            <w:r w:rsidRPr="00F05E83">
              <w:rPr>
                <w:rFonts w:ascii="Times New Roman" w:hAnsi="Times New Roman" w:cs="Times New Roman"/>
                <w:b/>
                <w:sz w:val="18"/>
                <w:szCs w:val="18"/>
              </w:rPr>
              <w:t>. (6-7 лет) «Ромашка»</w:t>
            </w:r>
          </w:p>
        </w:tc>
      </w:tr>
      <w:tr w:rsidR="00F05E83" w:rsidRPr="00F05E83" w:rsidTr="00F80CD0">
        <w:tc>
          <w:tcPr>
            <w:tcW w:w="10422" w:type="dxa"/>
            <w:gridSpan w:val="17"/>
          </w:tcPr>
          <w:p w:rsidR="00F05E83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Познавательное-исследовательская деятельность</w:t>
            </w:r>
          </w:p>
        </w:tc>
      </w:tr>
      <w:tr w:rsidR="00F05E83" w:rsidRPr="00F05E83" w:rsidTr="00C96640">
        <w:tc>
          <w:tcPr>
            <w:tcW w:w="2236" w:type="dxa"/>
            <w:gridSpan w:val="3"/>
          </w:tcPr>
          <w:p w:rsidR="00F05E83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1618" w:type="dxa"/>
            <w:gridSpan w:val="4"/>
          </w:tcPr>
          <w:p w:rsidR="00F05E83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31" w:type="dxa"/>
            <w:gridSpan w:val="2"/>
          </w:tcPr>
          <w:p w:rsidR="00F05E83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24" w:type="dxa"/>
            <w:gridSpan w:val="3"/>
          </w:tcPr>
          <w:p w:rsidR="00F05E83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10" w:type="dxa"/>
            <w:gridSpan w:val="3"/>
          </w:tcPr>
          <w:p w:rsidR="00F05E83" w:rsidRPr="00F05E83" w:rsidRDefault="00F05E8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03" w:type="dxa"/>
            <w:gridSpan w:val="2"/>
          </w:tcPr>
          <w:p w:rsidR="00F05E83" w:rsidRP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DC6253" w:rsidRPr="00F05E83" w:rsidTr="00C96640">
        <w:tc>
          <w:tcPr>
            <w:tcW w:w="2236" w:type="dxa"/>
            <w:gridSpan w:val="3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 предметного и социального мира/Освоение безопасного поведения</w:t>
            </w:r>
          </w:p>
          <w:p w:rsidR="00C96640" w:rsidRPr="00DC6253" w:rsidRDefault="00C96640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gridSpan w:val="4"/>
          </w:tcPr>
          <w:p w:rsidR="00DC6253" w:rsidRP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31" w:type="dxa"/>
            <w:gridSpan w:val="2"/>
          </w:tcPr>
          <w:p w:rsidR="00DC6253" w:rsidRP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24" w:type="dxa"/>
            <w:gridSpan w:val="3"/>
          </w:tcPr>
          <w:p w:rsidR="00DC6253" w:rsidRP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10" w:type="dxa"/>
            <w:gridSpan w:val="3"/>
          </w:tcPr>
          <w:p w:rsidR="00DC6253" w:rsidRP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703" w:type="dxa"/>
            <w:gridSpan w:val="2"/>
          </w:tcPr>
          <w:p w:rsidR="00DC6253" w:rsidRP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</w:tr>
      <w:tr w:rsidR="00DC6253" w:rsidRPr="00F05E83" w:rsidTr="00C96640">
        <w:tc>
          <w:tcPr>
            <w:tcW w:w="2236" w:type="dxa"/>
            <w:gridSpan w:val="3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Исследование объектов живой и неживой природы, экспериментирование</w:t>
            </w:r>
          </w:p>
        </w:tc>
        <w:tc>
          <w:tcPr>
            <w:tcW w:w="1618" w:type="dxa"/>
            <w:gridSpan w:val="4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31" w:type="dxa"/>
            <w:gridSpan w:val="2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24" w:type="dxa"/>
            <w:gridSpan w:val="3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10" w:type="dxa"/>
            <w:gridSpan w:val="3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703" w:type="dxa"/>
            <w:gridSpan w:val="2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</w:tr>
      <w:tr w:rsidR="00DC6253" w:rsidRPr="00F05E83" w:rsidTr="00C96640">
        <w:tc>
          <w:tcPr>
            <w:tcW w:w="2236" w:type="dxa"/>
            <w:gridSpan w:val="3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развитие. Конструктивно-модельная деятельность</w:t>
            </w:r>
          </w:p>
        </w:tc>
        <w:tc>
          <w:tcPr>
            <w:tcW w:w="1618" w:type="dxa"/>
            <w:gridSpan w:val="4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6253" w:rsidRDefault="00DC625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3"/>
          </w:tcPr>
          <w:p w:rsidR="00DC6253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10" w:type="dxa"/>
            <w:gridSpan w:val="3"/>
          </w:tcPr>
          <w:p w:rsidR="00DC6253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03" w:type="dxa"/>
            <w:gridSpan w:val="2"/>
          </w:tcPr>
          <w:p w:rsidR="00DC6253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59156A" w:rsidRPr="00F05E83" w:rsidTr="003A5E5F">
        <w:tc>
          <w:tcPr>
            <w:tcW w:w="10422" w:type="dxa"/>
            <w:gridSpan w:val="17"/>
          </w:tcPr>
          <w:p w:rsidR="0059156A" w:rsidRP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59156A" w:rsidRPr="00F05E83" w:rsidTr="00C96640">
        <w:tc>
          <w:tcPr>
            <w:tcW w:w="2236" w:type="dxa"/>
            <w:gridSpan w:val="3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1618" w:type="dxa"/>
            <w:gridSpan w:val="4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31" w:type="dxa"/>
            <w:gridSpan w:val="2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24" w:type="dxa"/>
            <w:gridSpan w:val="3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10" w:type="dxa"/>
            <w:gridSpan w:val="3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03" w:type="dxa"/>
            <w:gridSpan w:val="2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1/72</w:t>
            </w:r>
          </w:p>
        </w:tc>
      </w:tr>
      <w:tr w:rsidR="0059156A" w:rsidRPr="00F05E83" w:rsidTr="009758D0">
        <w:tc>
          <w:tcPr>
            <w:tcW w:w="10422" w:type="dxa"/>
            <w:gridSpan w:val="17"/>
          </w:tcPr>
          <w:p w:rsidR="0059156A" w:rsidRP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56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</w:tc>
      </w:tr>
      <w:tr w:rsidR="0059156A" w:rsidRPr="00F05E83" w:rsidTr="00C96640">
        <w:tc>
          <w:tcPr>
            <w:tcW w:w="2236" w:type="dxa"/>
            <w:gridSpan w:val="3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1618" w:type="dxa"/>
            <w:gridSpan w:val="4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31" w:type="dxa"/>
            <w:gridSpan w:val="2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24" w:type="dxa"/>
            <w:gridSpan w:val="3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10" w:type="dxa"/>
            <w:gridSpan w:val="3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03" w:type="dxa"/>
            <w:gridSpan w:val="2"/>
          </w:tcPr>
          <w:p w:rsidR="0059156A" w:rsidRDefault="0059156A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E34A2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156A" w:rsidRPr="00F05E83" w:rsidTr="00C96640">
        <w:tc>
          <w:tcPr>
            <w:tcW w:w="2236" w:type="dxa"/>
            <w:gridSpan w:val="3"/>
          </w:tcPr>
          <w:p w:rsidR="0059156A" w:rsidRDefault="00E34A24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1618" w:type="dxa"/>
            <w:gridSpan w:val="4"/>
          </w:tcPr>
          <w:p w:rsidR="0059156A" w:rsidRDefault="00E34A24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31" w:type="dxa"/>
            <w:gridSpan w:val="2"/>
          </w:tcPr>
          <w:p w:rsidR="0059156A" w:rsidRDefault="00E34A24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24" w:type="dxa"/>
            <w:gridSpan w:val="3"/>
          </w:tcPr>
          <w:p w:rsidR="0059156A" w:rsidRDefault="00E34A24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10" w:type="dxa"/>
            <w:gridSpan w:val="3"/>
          </w:tcPr>
          <w:p w:rsidR="0059156A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1/72</w:t>
            </w:r>
          </w:p>
        </w:tc>
        <w:tc>
          <w:tcPr>
            <w:tcW w:w="1703" w:type="dxa"/>
            <w:gridSpan w:val="2"/>
          </w:tcPr>
          <w:p w:rsidR="0059156A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A11D57" w:rsidRPr="00F05E83" w:rsidTr="00C96640">
        <w:tc>
          <w:tcPr>
            <w:tcW w:w="2236" w:type="dxa"/>
            <w:gridSpan w:val="3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1618" w:type="dxa"/>
            <w:gridSpan w:val="4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31" w:type="dxa"/>
            <w:gridSpan w:val="2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24" w:type="dxa"/>
            <w:gridSpan w:val="3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10" w:type="dxa"/>
            <w:gridSpan w:val="3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703" w:type="dxa"/>
            <w:gridSpan w:val="2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</w:tr>
      <w:tr w:rsidR="00A11D57" w:rsidRPr="00F05E83" w:rsidTr="00C96640">
        <w:tc>
          <w:tcPr>
            <w:tcW w:w="2236" w:type="dxa"/>
            <w:gridSpan w:val="3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1618" w:type="dxa"/>
            <w:gridSpan w:val="4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31" w:type="dxa"/>
            <w:gridSpan w:val="2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24" w:type="dxa"/>
            <w:gridSpan w:val="3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610" w:type="dxa"/>
            <w:gridSpan w:val="3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  <w:tc>
          <w:tcPr>
            <w:tcW w:w="1703" w:type="dxa"/>
            <w:gridSpan w:val="2"/>
          </w:tcPr>
          <w:p w:rsidR="00A11D57" w:rsidRDefault="00A11D57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0,5/18</w:t>
            </w:r>
          </w:p>
        </w:tc>
      </w:tr>
      <w:tr w:rsidR="004B13D5" w:rsidRPr="00F05E83" w:rsidTr="00C96640">
        <w:tc>
          <w:tcPr>
            <w:tcW w:w="2236" w:type="dxa"/>
            <w:gridSpan w:val="3"/>
          </w:tcPr>
          <w:p w:rsid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литературы</w:t>
            </w:r>
          </w:p>
        </w:tc>
        <w:tc>
          <w:tcPr>
            <w:tcW w:w="1618" w:type="dxa"/>
            <w:gridSpan w:val="4"/>
          </w:tcPr>
          <w:p w:rsid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31" w:type="dxa"/>
            <w:gridSpan w:val="2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3D5">
              <w:rPr>
                <w:rFonts w:ascii="Times New Roman" w:hAnsi="Times New Roman" w:cs="Times New Roman"/>
                <w:sz w:val="20"/>
                <w:szCs w:val="20"/>
              </w:rPr>
              <w:t>Ежедневно в режимных моментах в совместной деятельности</w:t>
            </w:r>
          </w:p>
        </w:tc>
        <w:tc>
          <w:tcPr>
            <w:tcW w:w="1624" w:type="dxa"/>
            <w:gridSpan w:val="3"/>
          </w:tcPr>
          <w:p w:rsid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10" w:type="dxa"/>
            <w:gridSpan w:val="3"/>
          </w:tcPr>
          <w:p w:rsid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03" w:type="dxa"/>
            <w:gridSpan w:val="2"/>
          </w:tcPr>
          <w:p w:rsid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4B13D5" w:rsidRPr="00F05E83" w:rsidTr="003E1E0A">
        <w:tc>
          <w:tcPr>
            <w:tcW w:w="10422" w:type="dxa"/>
            <w:gridSpan w:val="17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3D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</w:tc>
      </w:tr>
      <w:tr w:rsidR="004B13D5" w:rsidRPr="00F05E83" w:rsidTr="00C96640">
        <w:tc>
          <w:tcPr>
            <w:tcW w:w="1883" w:type="dxa"/>
          </w:tcPr>
          <w:p w:rsidR="004B13D5" w:rsidRPr="004B13D5" w:rsidRDefault="004B13D5" w:rsidP="004B13D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698" w:type="dxa"/>
            <w:gridSpan w:val="4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14" w:type="dxa"/>
            <w:gridSpan w:val="3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3/108</w:t>
            </w:r>
          </w:p>
        </w:tc>
        <w:tc>
          <w:tcPr>
            <w:tcW w:w="1704" w:type="dxa"/>
            <w:gridSpan w:val="3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3/108</w:t>
            </w:r>
          </w:p>
        </w:tc>
        <w:tc>
          <w:tcPr>
            <w:tcW w:w="1700" w:type="dxa"/>
            <w:gridSpan w:val="3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3/108</w:t>
            </w:r>
          </w:p>
        </w:tc>
        <w:tc>
          <w:tcPr>
            <w:tcW w:w="1723" w:type="dxa"/>
            <w:gridSpan w:val="3"/>
          </w:tcPr>
          <w:p w:rsidR="004B13D5" w:rsidRPr="004B13D5" w:rsidRDefault="004B13D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3/108</w:t>
            </w:r>
          </w:p>
        </w:tc>
      </w:tr>
      <w:tr w:rsidR="00686093" w:rsidRPr="00F05E83" w:rsidTr="00C96640">
        <w:tc>
          <w:tcPr>
            <w:tcW w:w="1883" w:type="dxa"/>
          </w:tcPr>
          <w:p w:rsidR="00686093" w:rsidRDefault="0068609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4C2715" w:rsidRDefault="004C2715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 в</w:t>
            </w:r>
            <w:proofErr w:type="gramEnd"/>
          </w:p>
          <w:p w:rsidR="004C2715" w:rsidRPr="004C2715" w:rsidRDefault="004C2715" w:rsidP="004C2715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неделю/месяц/год)</w:t>
            </w:r>
          </w:p>
        </w:tc>
        <w:tc>
          <w:tcPr>
            <w:tcW w:w="1698" w:type="dxa"/>
            <w:gridSpan w:val="4"/>
          </w:tcPr>
          <w:p w:rsidR="00686093" w:rsidRPr="004B13D5" w:rsidRDefault="0068609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10/40/360</w:t>
            </w:r>
          </w:p>
        </w:tc>
        <w:tc>
          <w:tcPr>
            <w:tcW w:w="1714" w:type="dxa"/>
            <w:gridSpan w:val="3"/>
          </w:tcPr>
          <w:p w:rsidR="00686093" w:rsidRPr="004B13D5" w:rsidRDefault="0068609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10/40/360</w:t>
            </w:r>
          </w:p>
        </w:tc>
        <w:tc>
          <w:tcPr>
            <w:tcW w:w="1704" w:type="dxa"/>
            <w:gridSpan w:val="3"/>
          </w:tcPr>
          <w:p w:rsidR="00686093" w:rsidRPr="004B13D5" w:rsidRDefault="0068609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10/40/360</w:t>
            </w:r>
          </w:p>
        </w:tc>
        <w:tc>
          <w:tcPr>
            <w:tcW w:w="1700" w:type="dxa"/>
            <w:gridSpan w:val="3"/>
          </w:tcPr>
          <w:p w:rsidR="00686093" w:rsidRPr="004B13D5" w:rsidRDefault="0068609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13/52/</w:t>
            </w:r>
          </w:p>
        </w:tc>
        <w:tc>
          <w:tcPr>
            <w:tcW w:w="1723" w:type="dxa"/>
            <w:gridSpan w:val="3"/>
          </w:tcPr>
          <w:p w:rsidR="00686093" w:rsidRPr="004B13D5" w:rsidRDefault="00686093" w:rsidP="006D0AE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7762" w:rsidRDefault="00747762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78" w:rsidRDefault="00226278" w:rsidP="002262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715" w:rsidRDefault="004C2715" w:rsidP="0022627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2715" w:rsidRDefault="004C2715" w:rsidP="004C271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Требования СанПиН к организованной образовательной деятельности Пункты 11.9 – 11.13</w:t>
      </w:r>
    </w:p>
    <w:tbl>
      <w:tblPr>
        <w:tblStyle w:val="a4"/>
        <w:tblW w:w="0" w:type="auto"/>
        <w:tblLook w:val="04A0"/>
      </w:tblPr>
      <w:tblGrid>
        <w:gridCol w:w="2235"/>
        <w:gridCol w:w="2268"/>
        <w:gridCol w:w="2976"/>
        <w:gridCol w:w="2943"/>
      </w:tblGrid>
      <w:tr w:rsidR="004C2715" w:rsidTr="004C2715">
        <w:tc>
          <w:tcPr>
            <w:tcW w:w="2235" w:type="dxa"/>
          </w:tcPr>
          <w:p w:rsidR="004C2715" w:rsidRP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715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возрастных периодов</w:t>
            </w:r>
          </w:p>
        </w:tc>
        <w:tc>
          <w:tcPr>
            <w:tcW w:w="2268" w:type="dxa"/>
          </w:tcPr>
          <w:p w:rsid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Продолжительность</w:t>
            </w:r>
          </w:p>
          <w:p w:rsidR="004C2715" w:rsidRP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ООД</w:t>
            </w:r>
          </w:p>
        </w:tc>
        <w:tc>
          <w:tcPr>
            <w:tcW w:w="2976" w:type="dxa"/>
          </w:tcPr>
          <w:p w:rsid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C2715" w:rsidRP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Первая половина дня</w:t>
            </w:r>
          </w:p>
        </w:tc>
        <w:tc>
          <w:tcPr>
            <w:tcW w:w="2943" w:type="dxa"/>
          </w:tcPr>
          <w:p w:rsid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C2715" w:rsidRP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Вторая половина дня</w:t>
            </w:r>
          </w:p>
        </w:tc>
      </w:tr>
      <w:tr w:rsidR="008C1BD7" w:rsidTr="00AD45B0">
        <w:tc>
          <w:tcPr>
            <w:tcW w:w="2235" w:type="dxa"/>
          </w:tcPr>
          <w:p w:rsid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группа раннего возраста</w:t>
            </w:r>
          </w:p>
          <w:p w:rsidR="008C1BD7" w:rsidRPr="00D868EE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 до 3 лет</w:t>
            </w:r>
          </w:p>
        </w:tc>
        <w:tc>
          <w:tcPr>
            <w:tcW w:w="2268" w:type="dxa"/>
          </w:tcPr>
          <w:p w:rsidR="008C1BD7" w:rsidRPr="008C1BD7" w:rsidRDefault="008C1BD7" w:rsidP="008C1BD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10 мин</w:t>
            </w:r>
          </w:p>
        </w:tc>
        <w:tc>
          <w:tcPr>
            <w:tcW w:w="5919" w:type="dxa"/>
            <w:gridSpan w:val="2"/>
          </w:tcPr>
          <w:p w:rsidR="008C1BD7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допускается осуществлять ООД</w:t>
            </w:r>
          </w:p>
          <w:p w:rsidR="00500FD0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в первую, и во вторую половину дня</w:t>
            </w:r>
          </w:p>
          <w:p w:rsidR="00500FD0" w:rsidRPr="008C1BD7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8-10 мин)</w:t>
            </w:r>
          </w:p>
        </w:tc>
      </w:tr>
      <w:tr w:rsidR="004C2715" w:rsidTr="004C2715">
        <w:tc>
          <w:tcPr>
            <w:tcW w:w="2235" w:type="dxa"/>
          </w:tcPr>
          <w:p w:rsidR="004C2715" w:rsidRDefault="001A5DD1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Вторая группа раннего возраста</w:t>
            </w:r>
          </w:p>
          <w:p w:rsidR="001A5DD1" w:rsidRPr="001A5DD1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1A5DD1">
              <w:rPr>
                <w:rFonts w:ascii="Times New Roman" w:hAnsi="Times New Roman" w:cs="Times New Roman"/>
                <w:sz w:val="20"/>
                <w:szCs w:val="20"/>
              </w:rPr>
              <w:t>т 2 до 3 лет</w:t>
            </w:r>
          </w:p>
        </w:tc>
        <w:tc>
          <w:tcPr>
            <w:tcW w:w="2268" w:type="dxa"/>
          </w:tcPr>
          <w:p w:rsidR="004C2715" w:rsidRP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15 мин</w:t>
            </w:r>
          </w:p>
        </w:tc>
        <w:tc>
          <w:tcPr>
            <w:tcW w:w="2976" w:type="dxa"/>
          </w:tcPr>
          <w:p w:rsidR="004C2715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 объем образовательной нагрузки 30 мин, 2 ООД </w:t>
            </w:r>
          </w:p>
          <w:p w:rsidR="00500FD0" w:rsidRPr="00500FD0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+10 мин перерыв</w:t>
            </w:r>
          </w:p>
        </w:tc>
        <w:tc>
          <w:tcPr>
            <w:tcW w:w="2943" w:type="dxa"/>
          </w:tcPr>
          <w:p w:rsid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C2715" w:rsidTr="004C2715">
        <w:tc>
          <w:tcPr>
            <w:tcW w:w="2235" w:type="dxa"/>
          </w:tcPr>
          <w:p w:rsidR="004C2715" w:rsidRDefault="001A5DD1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  <w:p w:rsidR="008C1BD7" w:rsidRPr="001A5DD1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4 до 5 лет</w:t>
            </w:r>
          </w:p>
        </w:tc>
        <w:tc>
          <w:tcPr>
            <w:tcW w:w="2268" w:type="dxa"/>
          </w:tcPr>
          <w:p w:rsidR="004C2715" w:rsidRP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20 мин</w:t>
            </w:r>
          </w:p>
        </w:tc>
        <w:tc>
          <w:tcPr>
            <w:tcW w:w="2976" w:type="dxa"/>
          </w:tcPr>
          <w:p w:rsidR="00500FD0" w:rsidRDefault="00500FD0" w:rsidP="00500FD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 объем образовательной нагрузки 30 мин, 2 ООД </w:t>
            </w:r>
          </w:p>
          <w:p w:rsidR="004C2715" w:rsidRDefault="00500FD0" w:rsidP="00500FD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+10 мин перерыв</w:t>
            </w:r>
          </w:p>
        </w:tc>
        <w:tc>
          <w:tcPr>
            <w:tcW w:w="2943" w:type="dxa"/>
          </w:tcPr>
          <w:p w:rsidR="004C2715" w:rsidRDefault="004C2715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C2715" w:rsidTr="004C2715">
        <w:tc>
          <w:tcPr>
            <w:tcW w:w="2235" w:type="dxa"/>
          </w:tcPr>
          <w:p w:rsidR="004C2715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8C1BD7" w:rsidRP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5 до 6 лет</w:t>
            </w:r>
          </w:p>
        </w:tc>
        <w:tc>
          <w:tcPr>
            <w:tcW w:w="2268" w:type="dxa"/>
          </w:tcPr>
          <w:p w:rsidR="004C2715" w:rsidRP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25 мин</w:t>
            </w:r>
          </w:p>
        </w:tc>
        <w:tc>
          <w:tcPr>
            <w:tcW w:w="2976" w:type="dxa"/>
          </w:tcPr>
          <w:p w:rsidR="00500FD0" w:rsidRDefault="00500FD0" w:rsidP="00500FD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 о</w:t>
            </w:r>
            <w:r w:rsidR="002E22AE">
              <w:rPr>
                <w:rFonts w:ascii="Times New Roman" w:hAnsi="Times New Roman" w:cs="Times New Roman"/>
                <w:sz w:val="20"/>
                <w:szCs w:val="20"/>
              </w:rPr>
              <w:t>бъем образовательной нагрузки 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мин, 2 ООД </w:t>
            </w:r>
          </w:p>
          <w:p w:rsidR="004C2715" w:rsidRDefault="00500FD0" w:rsidP="00500FD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+10 мин перерыв</w:t>
            </w:r>
          </w:p>
        </w:tc>
        <w:tc>
          <w:tcPr>
            <w:tcW w:w="2943" w:type="dxa"/>
          </w:tcPr>
          <w:p w:rsidR="004C2715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20-25 мин</w:t>
            </w:r>
          </w:p>
          <w:p w:rsidR="00500FD0" w:rsidRPr="00500FD0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ООД</w:t>
            </w:r>
          </w:p>
        </w:tc>
      </w:tr>
      <w:tr w:rsidR="008C1BD7" w:rsidTr="004C2715">
        <w:tc>
          <w:tcPr>
            <w:tcW w:w="2235" w:type="dxa"/>
          </w:tcPr>
          <w:p w:rsid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</w:t>
            </w:r>
          </w:p>
          <w:p w:rsidR="008C1BD7" w:rsidRDefault="008C1BD7" w:rsidP="008C1BD7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от 6 до 7 лет</w:t>
            </w:r>
          </w:p>
        </w:tc>
        <w:tc>
          <w:tcPr>
            <w:tcW w:w="2268" w:type="dxa"/>
          </w:tcPr>
          <w:p w:rsidR="008C1BD7" w:rsidRPr="008C1BD7" w:rsidRDefault="008C1BD7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30 мин</w:t>
            </w:r>
          </w:p>
        </w:tc>
        <w:tc>
          <w:tcPr>
            <w:tcW w:w="2976" w:type="dxa"/>
          </w:tcPr>
          <w:p w:rsidR="002E22AE" w:rsidRDefault="002E22AE" w:rsidP="002E22A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 объем образовательной нагрузки 90 мин, 3 ООД </w:t>
            </w:r>
          </w:p>
          <w:p w:rsidR="008C1BD7" w:rsidRDefault="002E22AE" w:rsidP="002E22A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+10 мин перерыв</w:t>
            </w:r>
          </w:p>
        </w:tc>
        <w:tc>
          <w:tcPr>
            <w:tcW w:w="2943" w:type="dxa"/>
          </w:tcPr>
          <w:p w:rsidR="00500FD0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1BD7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25-30 мин</w:t>
            </w:r>
          </w:p>
          <w:p w:rsidR="00500FD0" w:rsidRPr="00500FD0" w:rsidRDefault="00500FD0" w:rsidP="004C27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ООД</w:t>
            </w:r>
          </w:p>
        </w:tc>
      </w:tr>
    </w:tbl>
    <w:p w:rsidR="004C2715" w:rsidRPr="004C2715" w:rsidRDefault="004C2715" w:rsidP="004C271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C2715" w:rsidRPr="004C2715" w:rsidSect="00226278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05BA"/>
    <w:multiLevelType w:val="hybridMultilevel"/>
    <w:tmpl w:val="185E4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A35B3"/>
    <w:rsid w:val="000632CB"/>
    <w:rsid w:val="001A5DD1"/>
    <w:rsid w:val="00226278"/>
    <w:rsid w:val="00257AF2"/>
    <w:rsid w:val="002C7CC5"/>
    <w:rsid w:val="002E22AE"/>
    <w:rsid w:val="002F1D62"/>
    <w:rsid w:val="003C49A3"/>
    <w:rsid w:val="003F197E"/>
    <w:rsid w:val="003F2A27"/>
    <w:rsid w:val="0047114E"/>
    <w:rsid w:val="004A6465"/>
    <w:rsid w:val="004B13D5"/>
    <w:rsid w:val="004C2715"/>
    <w:rsid w:val="00500FD0"/>
    <w:rsid w:val="0052499C"/>
    <w:rsid w:val="0059156A"/>
    <w:rsid w:val="00611118"/>
    <w:rsid w:val="00627FD0"/>
    <w:rsid w:val="00660074"/>
    <w:rsid w:val="0067043F"/>
    <w:rsid w:val="00686093"/>
    <w:rsid w:val="006D0AE8"/>
    <w:rsid w:val="006D7568"/>
    <w:rsid w:val="00747762"/>
    <w:rsid w:val="007F4254"/>
    <w:rsid w:val="0082664E"/>
    <w:rsid w:val="008A29AC"/>
    <w:rsid w:val="008C1BD7"/>
    <w:rsid w:val="00925C41"/>
    <w:rsid w:val="00A11D57"/>
    <w:rsid w:val="00AE3361"/>
    <w:rsid w:val="00AE51F0"/>
    <w:rsid w:val="00B36D2E"/>
    <w:rsid w:val="00B6156D"/>
    <w:rsid w:val="00B92459"/>
    <w:rsid w:val="00BA7437"/>
    <w:rsid w:val="00C257D9"/>
    <w:rsid w:val="00C96640"/>
    <w:rsid w:val="00D319DC"/>
    <w:rsid w:val="00D868EE"/>
    <w:rsid w:val="00DC6253"/>
    <w:rsid w:val="00E34A24"/>
    <w:rsid w:val="00ED2DF3"/>
    <w:rsid w:val="00F05E83"/>
    <w:rsid w:val="00F350CC"/>
    <w:rsid w:val="00FA3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5B3"/>
    <w:pPr>
      <w:spacing w:after="0" w:line="240" w:lineRule="auto"/>
    </w:pPr>
  </w:style>
  <w:style w:type="table" w:styleId="a4">
    <w:name w:val="Table Grid"/>
    <w:basedOn w:val="a1"/>
    <w:uiPriority w:val="59"/>
    <w:rsid w:val="003F19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5B3"/>
    <w:pPr>
      <w:spacing w:after="0" w:line="240" w:lineRule="auto"/>
    </w:pPr>
  </w:style>
  <w:style w:type="table" w:styleId="a4">
    <w:name w:val="Table Grid"/>
    <w:basedOn w:val="a1"/>
    <w:uiPriority w:val="59"/>
    <w:rsid w:val="003F19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4FD88-1BA7-48F6-B693-2254FCCF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</cp:lastModifiedBy>
  <cp:revision>3</cp:revision>
  <dcterms:created xsi:type="dcterms:W3CDTF">2020-10-09T11:34:00Z</dcterms:created>
  <dcterms:modified xsi:type="dcterms:W3CDTF">2020-10-09T11:37:00Z</dcterms:modified>
</cp:coreProperties>
</file>