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50" w:after="450" w:line="28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50" w:after="45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FFFFFF" w:val="clear"/>
        </w:rPr>
        <w:t xml:space="preserve">Сценарий развлечения</w:t>
      </w:r>
    </w:p>
    <w:p>
      <w:pPr>
        <w:spacing w:before="150" w:after="45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FFFFFF" w:val="clear"/>
        </w:rPr>
        <w:t xml:space="preserve">День семьи, любви и верности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FFFFFF" w:val="clear"/>
        </w:rPr>
        <w:t xml:space="preserve">».</w:t>
      </w:r>
    </w:p>
    <w:p>
      <w:pPr>
        <w:spacing w:before="150" w:after="45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FFFFFF" w:val="clear"/>
        </w:rPr>
        <w:t xml:space="preserve">Подготовила Щукина О.А.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познакомить детей с праздником 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День семьи, любви и верности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дать элементарные представления о празднике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День семьи, любви и верности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активизировать речь; учить детей работать над средствами художественной выразительности образа, обогащать активный словарь детей словами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семья, любить, заботиться.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Развивающие: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развивать связную речь, внимание, память, эстетическое восприятие, творческое воображение.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воспитывать у детей чувство дружбы, любви и вежливого отношения к своей семье, к своим близким.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Ход мероприятия.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Русская красавица: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здравствуйте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ребята! Здравствуйте, девочки! Здравствуйте, мальчики! Здравствуйте, уважаемые воспитатели! Сегодня мы отмечаем день Семьи: день любви,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семьи и верности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Праздник Петра и Февроньи. И мы рады приветствовать вас на нашем празднике! И открываем мы наш праздник очень красивой, нежной песней, которая называется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Гимн семьи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40"/>
        <w:ind w:right="0" w:left="0" w:firstLine="36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Звучит Гимн семьи.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В-ль: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знают взрослые и дети,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Что важней всего на свете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Мама, папа, ты и я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Вместе дружная семья.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Семья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это самое главное в жизни каждого человека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это близкие и родные люди, это те, кого мы любим, с кого берём пример, о ком заботимся, кому желаем добра и счастья. А какой же праздник без танцев. Приглашаю всех на зажигательный танец.</w:t>
      </w:r>
    </w:p>
    <w:p>
      <w:pPr>
        <w:spacing w:before="0" w:after="160" w:line="240"/>
        <w:ind w:right="0" w:left="0" w:firstLine="36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Танец "Мы самые большие слоники".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Русская красавица: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- О том, что такое семья, кто входит в состав семьи, будут загадки. Давайте попробуем отгадать! Готовы? Отвечаем все вместе дружно и громко! Начинаем!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Без чего на белом свете взрослым не прожить и детям?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Кто поддержит вас, друзья? Ваша дружная …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(семья).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Излучает она свет, от улыбки - ямочка.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Никого дороже нет, чем родная.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(мамочка).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Кто научит гвоздь забить, даст машиной порулить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И подскажет, как быть смелым, сильным, ловким и умелым?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Все вы знаете, ребята, -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Это наш любимый ….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 (папа).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Ароматное варенье, пироги на угощенье,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Вкусные оладушки у любимой…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(бабушке).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Он трудился не от скуки,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У него в мозолях руки,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 теперь он стар и сед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Мой родной, любимый…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(дед).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Кто веселый карапузик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Шустро ползает на пузе?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Удивительный мальчишка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Это младший мой ….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(братишка).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Кто любит и меня, и братца,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Но больше любит наряжаться?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Очень модная девчонка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Моя старшая ….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(сестренка).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В-ль: 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Ребята, сейчас у нас лето! А лето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это прекрасное время года для семейных путешествий! И мы все вместе с вами сейчас отправимся в полет на самолете!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Игра на ускорение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Самолет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Русская красавица: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Ребята, я вам принесла в подарок мультфильм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Сказ о Петре и Февроньи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 нем рассказывается об истории возникновения этого праздника. Просмотр отрывков из фильма.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В-ль: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дети, полностью мультфильм мы посмотрим после сна, а сейчас продолжим развлечение. Вы заметили, что все вокруг украшено замечательными белыми ромашками? А знаете, почему именно ромашек так много в этот праздничный день? (Ответы детей). Оказывается, ромашка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это самый известный и любимый цветок в России.</w:t>
      </w:r>
    </w:p>
    <w:p>
      <w:pPr>
        <w:spacing w:before="0" w:after="0" w:line="276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Игры:</w:t>
      </w:r>
    </w:p>
    <w:p>
      <w:pPr>
        <w:spacing w:before="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1. «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Собери ромашку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Посади пчелку на ромашку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Гусеница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Каждая команда должна построиться в колонну по одному, держите впереди стоящего игрока за талию. Это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гусеница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 моей команде наши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гусеницы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поползут в разные стороны, но выполнять будут одни и те же задания: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Поднимем правую ногу,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Поднимем левую ногу,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Присядем, прыгнем!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Гусеницы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не должны порваться! Готовы?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object w:dxaOrig="1947" w:dyaOrig="2534">
          <v:rect xmlns:o="urn:schemas-microsoft-com:office:office" xmlns:v="urn:schemas-microsoft-com:vml" id="rectole0000000000" style="width:97.350000pt;height:126.7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В-ль: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А сейчас в честь праздника, предлагаю всем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сделать подарок своей семье символ праздника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ромашку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изготовление ромашки).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В-ль: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всём спасибо за вниманье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За задор и звонкий смех!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Вот настал момент прощанья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Будет краткой наша речь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Мы говорим всем, до свидания!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И до новых встреч!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s://www.maam.ru/obrazovanie/den-semi-lyubvi-i-vernosti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