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8" w:rsidRPr="00456588" w:rsidRDefault="00456588" w:rsidP="00456588">
      <w:pPr>
        <w:shd w:val="clear" w:color="auto" w:fill="E1E6D4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8C46"/>
          <w:sz w:val="32"/>
          <w:szCs w:val="32"/>
        </w:rPr>
      </w:pPr>
      <w:r w:rsidRPr="00456588">
        <w:rPr>
          <w:rFonts w:ascii="Tahoma" w:eastAsia="Times New Roman" w:hAnsi="Tahoma" w:cs="Tahoma"/>
          <w:b/>
          <w:bCs/>
          <w:color w:val="24433B"/>
          <w:sz w:val="32"/>
          <w:szCs w:val="32"/>
        </w:rPr>
        <w:t>Консультация для воспитателей</w:t>
      </w:r>
      <w:r>
        <w:rPr>
          <w:rFonts w:ascii="Tahoma" w:eastAsia="Times New Roman" w:hAnsi="Tahoma" w:cs="Tahoma"/>
          <w:b/>
          <w:bCs/>
          <w:color w:val="24433B"/>
          <w:sz w:val="32"/>
          <w:szCs w:val="32"/>
        </w:rPr>
        <w:t xml:space="preserve">                           </w:t>
      </w:r>
      <w:r w:rsidRPr="00456588">
        <w:rPr>
          <w:rFonts w:ascii="Tahoma" w:eastAsia="Times New Roman" w:hAnsi="Tahoma" w:cs="Tahoma"/>
          <w:b/>
          <w:bCs/>
          <w:color w:val="24433B"/>
          <w:sz w:val="32"/>
          <w:szCs w:val="32"/>
        </w:rPr>
        <w:t xml:space="preserve"> «Организация предметно-развивающей среды по правилам дорожного движ</w:t>
      </w:r>
      <w:r>
        <w:rPr>
          <w:rFonts w:ascii="Tahoma" w:eastAsia="Times New Roman" w:hAnsi="Tahoma" w:cs="Tahoma"/>
          <w:b/>
          <w:bCs/>
          <w:color w:val="24433B"/>
          <w:sz w:val="32"/>
          <w:szCs w:val="32"/>
        </w:rPr>
        <w:t>ения в ДОУ</w:t>
      </w:r>
      <w:r w:rsidRPr="00456588">
        <w:rPr>
          <w:rFonts w:ascii="Tahoma" w:eastAsia="Times New Roman" w:hAnsi="Tahoma" w:cs="Tahoma"/>
          <w:b/>
          <w:bCs/>
          <w:color w:val="24433B"/>
          <w:sz w:val="32"/>
          <w:szCs w:val="32"/>
        </w:rPr>
        <w:t>»</w:t>
      </w:r>
    </w:p>
    <w:p w:rsidR="00456588" w:rsidRPr="00456588" w:rsidRDefault="00456588" w:rsidP="00456588">
      <w:pPr>
        <w:shd w:val="clear" w:color="auto" w:fill="E1E6D4"/>
        <w:spacing w:before="63" w:after="125" w:line="240" w:lineRule="auto"/>
        <w:ind w:firstLine="18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 Первым учителем, который может помочь обществу решить эту проблему, должен стать воспитатель детского сада и родители. Но, как правило, родители не всегда знают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опасных ситуаций на дороге. </w:t>
      </w:r>
      <w:proofErr w:type="gramStart"/>
      <w:r w:rsidRPr="00456588">
        <w:rPr>
          <w:rFonts w:ascii="Arial" w:eastAsia="Times New Roman" w:hAnsi="Arial" w:cs="Arial"/>
          <w:color w:val="000000"/>
          <w:sz w:val="18"/>
          <w:szCs w:val="18"/>
        </w:rPr>
        <w:t>Важное значение</w:t>
      </w:r>
      <w:proofErr w:type="gramEnd"/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 имеет хорошо организованный педагогический процесс при обучении дошкольников ПДД</w:t>
      </w:r>
    </w:p>
    <w:p w:rsidR="00456588" w:rsidRPr="00456588" w:rsidRDefault="00456588" w:rsidP="00456588">
      <w:pPr>
        <w:shd w:val="clear" w:color="auto" w:fill="E1E6D4"/>
        <w:spacing w:before="63" w:after="125" w:line="240" w:lineRule="auto"/>
        <w:ind w:firstLine="18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В процессе обучения правилам безопасности дорожного движения важны не только знания, но и развитие у воспитанников таких необходимых качеств,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Поэтому важно создать в ДОУ условия, оптимально обеспечивающие процесс обучения дошкольников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 Для реализации программных задач по обучению детей правилам дорожного движения воспитателям необходимо создать в группах </w:t>
      </w:r>
      <w:proofErr w:type="spellStart"/>
      <w:r w:rsidRPr="00456588">
        <w:rPr>
          <w:rFonts w:ascii="Arial" w:eastAsia="Times New Roman" w:hAnsi="Arial" w:cs="Arial"/>
          <w:color w:val="000000"/>
          <w:sz w:val="18"/>
          <w:szCs w:val="18"/>
        </w:rPr>
        <w:t>предметно-развивающуго</w:t>
      </w:r>
      <w:proofErr w:type="spellEnd"/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 среду по ПДД.</w:t>
      </w:r>
    </w:p>
    <w:p w:rsidR="00456588" w:rsidRPr="00456588" w:rsidRDefault="00456588" w:rsidP="00456588">
      <w:pPr>
        <w:shd w:val="clear" w:color="auto" w:fill="E1E6D4"/>
        <w:spacing w:before="63" w:after="125" w:line="240" w:lineRule="auto"/>
        <w:ind w:firstLine="18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(через свое содержание и свойства)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 Окружающая ребенка среда должна обеспечивать ему физическое, умственное, эстетическое, нравственное, т. е. разностороннее развитие и воспитание. Обучая </w:t>
      </w:r>
      <w:proofErr w:type="spellStart"/>
      <w:r w:rsidRPr="00456588">
        <w:rPr>
          <w:rFonts w:ascii="Arial" w:eastAsia="Times New Roman" w:hAnsi="Arial" w:cs="Arial"/>
          <w:color w:val="000000"/>
          <w:sz w:val="18"/>
          <w:szCs w:val="18"/>
        </w:rPr>
        <w:t>детеи</w:t>
      </w:r>
      <w:proofErr w:type="spellEnd"/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 правилам дорожного движения, воспитатели должны не только иметь методический и иллюстрационный </w:t>
      </w:r>
      <w:proofErr w:type="spellStart"/>
      <w:r w:rsidRPr="00456588">
        <w:rPr>
          <w:rFonts w:ascii="Arial" w:eastAsia="Times New Roman" w:hAnsi="Arial" w:cs="Arial"/>
          <w:color w:val="000000"/>
          <w:sz w:val="18"/>
          <w:szCs w:val="18"/>
        </w:rPr>
        <w:t>художественныи</w:t>
      </w:r>
      <w:proofErr w:type="spellEnd"/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 материал, но и создать в группе игровую зону. Необходимо учитывать, что ведущими для детей являются игра, труд и общение, и именно на основе интеграции этих видов деятельности строится формирование представлений дошкольников о правилах дорожного движения. Игра способствует активизации детского внимания, развитию памяти, мышления, эмоций. В игре ребенок закрепляет свои знания по ознакомлению с правилами дорожного движения, полученные на занятии. При подборе игровой зоны в группе по обучению детей правилам дорожного движения необходимо учитывать возрастные особенности детей.</w:t>
      </w:r>
    </w:p>
    <w:p w:rsidR="00456588" w:rsidRPr="00456588" w:rsidRDefault="00456588" w:rsidP="00456588">
      <w:pPr>
        <w:shd w:val="clear" w:color="auto" w:fill="E1E6D4"/>
        <w:spacing w:before="63" w:after="125" w:line="240" w:lineRule="auto"/>
        <w:ind w:firstLine="18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Создавая предметно-развивающую среду, необходимо помнить, что среда должна выполнять образовательную, развивающую, воспитывающую, стимулирующую, организационную, коммуникативную функции. Но самое главное она должна работать на развитие самостоятельности </w:t>
      </w:r>
      <w:proofErr w:type="spellStart"/>
      <w:proofErr w:type="gramStart"/>
      <w:r w:rsidRPr="00456588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spellEnd"/>
      <w:proofErr w:type="gramEnd"/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 самодеятельности ребенка.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</w:t>
      </w:r>
    </w:p>
    <w:p w:rsidR="00456588" w:rsidRPr="00456588" w:rsidRDefault="00456588" w:rsidP="00456588">
      <w:pPr>
        <w:shd w:val="clear" w:color="auto" w:fill="E1E6D4"/>
        <w:spacing w:before="63" w:after="125" w:line="240" w:lineRule="auto"/>
        <w:ind w:firstLine="18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456588" w:rsidRPr="00456588" w:rsidRDefault="00456588" w:rsidP="00456588">
      <w:pPr>
        <w:shd w:val="clear" w:color="auto" w:fill="E1E6D4"/>
        <w:spacing w:before="63" w:after="125" w:line="240" w:lineRule="auto"/>
        <w:ind w:firstLine="18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Рекомендуется включить в игровую зону группового помещения следующее: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макет «Дорога»: светофор, дорожные знаки;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набор мягких, ярких модулей: «Зебра» – пешеходный переход;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атрибуты для игр: жезл, свисток, рули, костюмы, кепка ДПС;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машины (грузовые, легковые);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дорожные знаки;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настольные печатные игры;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плакаты, картинки, альбомы по ПДД;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книжки-самоделки•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художественная литература по теме;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утолок </w:t>
      </w:r>
      <w:proofErr w:type="spellStart"/>
      <w:r w:rsidRPr="00456588">
        <w:rPr>
          <w:rFonts w:ascii="Arial" w:eastAsia="Times New Roman" w:hAnsi="Arial" w:cs="Arial"/>
          <w:color w:val="000000"/>
          <w:sz w:val="18"/>
          <w:szCs w:val="18"/>
        </w:rPr>
        <w:t>изодеятельности</w:t>
      </w:r>
      <w:proofErr w:type="spellEnd"/>
      <w:r w:rsidRPr="00456588">
        <w:rPr>
          <w:rFonts w:ascii="Arial" w:eastAsia="Times New Roman" w:hAnsi="Arial" w:cs="Arial"/>
          <w:color w:val="000000"/>
          <w:sz w:val="18"/>
          <w:szCs w:val="18"/>
        </w:rPr>
        <w:t xml:space="preserve"> (книжки-раскраски, трафареты машин);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подвижные игры, сюжетно-ролевые (по возрасту)</w:t>
      </w:r>
    </w:p>
    <w:p w:rsidR="00456588" w:rsidRPr="00456588" w:rsidRDefault="00456588" w:rsidP="00456588">
      <w:pPr>
        <w:numPr>
          <w:ilvl w:val="0"/>
          <w:numId w:val="1"/>
        </w:numPr>
        <w:shd w:val="clear" w:color="auto" w:fill="E1E6D4"/>
        <w:spacing w:after="0" w:line="240" w:lineRule="auto"/>
        <w:ind w:left="376" w:firstLine="0"/>
        <w:rPr>
          <w:rFonts w:ascii="Arial" w:eastAsia="Times New Roman" w:hAnsi="Arial" w:cs="Arial"/>
          <w:color w:val="000000"/>
          <w:sz w:val="18"/>
          <w:szCs w:val="18"/>
        </w:rPr>
      </w:pPr>
      <w:r w:rsidRPr="00456588">
        <w:rPr>
          <w:rFonts w:ascii="Arial" w:eastAsia="Times New Roman" w:hAnsi="Arial" w:cs="Arial"/>
          <w:color w:val="000000"/>
          <w:sz w:val="18"/>
          <w:szCs w:val="18"/>
        </w:rPr>
        <w:t>дидактические игры.</w:t>
      </w:r>
    </w:p>
    <w:p w:rsidR="008079E0" w:rsidRDefault="008079E0"/>
    <w:sectPr w:rsidR="008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D69"/>
    <w:multiLevelType w:val="multilevel"/>
    <w:tmpl w:val="C54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588"/>
    <w:rsid w:val="00456588"/>
    <w:rsid w:val="0080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5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1">
    <w:name w:val="h1"/>
    <w:basedOn w:val="a"/>
    <w:rsid w:val="004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2023-10-12T19:13:00Z</dcterms:created>
  <dcterms:modified xsi:type="dcterms:W3CDTF">2023-10-12T19:13:00Z</dcterms:modified>
</cp:coreProperties>
</file>