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C6C6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беседы "80 – летие прорыва блокады Ленинграда»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6C6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для детей </w:t>
      </w:r>
      <w:hyperlink r:id="rId4" w:tooltip="Старшая группа" w:history="1">
        <w:r w:rsidRPr="006C6C65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ru-RU"/>
          </w:rPr>
          <w:t>старшей группы</w:t>
        </w:r>
      </w:hyperlink>
      <w:r w:rsidRPr="006C6C6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обогатить знания детей о героическом прошлом города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Ленинграда - блокаде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тяжелых и героических днях города; воспитывать патриотизм, уважение к истории своей страны.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общение с взрослым, совместные игры со сверстниками, восприятие музыки, стихов, рассматривание картинок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Интегрированные задачи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героической обороне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Расширять знания детей об истории города, о героизме людей, переживших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блокаду используя ИКТ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 творчеством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ленинградских поэтов – блокадников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навыки речевой, музыкальной и продуктивной деятельности на патриотическом материале; активно участвовать в диалоге с воспитателем. Развивать устную речь;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активизировать в словаре детей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город – герой, добровольцы, монумент, мемориал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и гордость, чувство благодарности и уважения к защитникам города. Учить видеть состояние города, воспитывать умение сочувствовать, сопереживать. Прививать уважительное отношение к пожилым жителям города.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иллюстраций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Заучивание стихов 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Беседы с детьми;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Слушание военных песен.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презентации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«Блокада Ленинграда»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книги и иллюстрации по теме; запись песни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А. Александрова, сл. Лебедева – Кумача, Запись голоса Ю. Левитана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объявление о начале войны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звук метронома.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 -запись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(сирена воздушной тревоги)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в каких случаях звучит этот сигнал? И что он обозначает?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Сирена включается в случае какой-то опасности, чтобы привлечь всеобщее внимание.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ранним утром 22 июня 1941 года, когда все мирно спали, фашисты напали на нашу страну. Фашисты — это злые и жестокие люди. Они решили, что на всей Земле должен остаться только их народ, который они считали лучшим. А все другие народы должны быть уничтожены.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стихотворение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22 июня.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рассвете мирно спали,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темная, как- будто тень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жители земли еще не знали,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 рождался страшный день.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знали, что в двадцатом веке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станет самым черным днем,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крови покраснеют реки,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опалится огнем!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Началась война, которая принесла много горя и разрушений. Враг был очень силен. Он разрушал города и села, убивал мирных людей. Очень скоро враг оказался рядом с городом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хотел его завоевать, но город превратился в крепость.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 были перегорожены противотанковыми надолбами, оплетены колючей проволокой, все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 заклеивали бумагой, чтобы при обстрелах осколки стекла не смогли поранить людей.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 окружил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 со всех сторон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1941года над городом сомкнулось кольцо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длиною 900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и ночей. В кольце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оказалось много жителей города, дети, женщины,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означает слово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сейчас построим город из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встанем вокруг него и возьмемся за руки. Вот так стояли враги вокруг города со своим оружием. Для жителей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Ленинграда блокада означала – смерть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жили в разрушенных от бомбежек домах, без света, тепла и еды.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было взрослым, но детям еще труднее. Они очень быстро поняли,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происходит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почему нет папы, почему мама часто плачет, почему постоянно хочется есть,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по визгу сирены надо бежать в бомбоубежище.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вкусным, сладким для них была не конфета, а крошечный кусочек хлеба.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«Я вспоминаю хлеб блокадных дней»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вспоминаю хлеб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блокадных лет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в детском доме нам давали.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из муки он был - из наших бед,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в него тогда только не клали!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был с мякиною, макухой и ботвой,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корой. Колючий так, что режет десна.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Тяжелый, горький - с хвоей, лебедой,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праздник, очень редко - чистый просто.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самый сильный голод был, когда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мы по два-три дня не получали.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понимали, что война – это беда,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каждый день с надеждой хлеба ждали.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дни мы голодали, а года.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раз наесться досыта мечтали.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видел, не забудет никогда,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с голоду детишки умирали"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Хямелянина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на этот маленький кусочек черного хлеба. Практически это был единственным продуктом питания. Хлеб выдавали по карточкам. Норма 125 грамм.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Блокадная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с суровой надписью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 утере не возобновляется»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была дороже всего.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кроме такого кусочка хлеба еды почти не было. Хлеб на вкус был горьким, потому что его делали из отрубей и клея. Многие мамы отдавали свой последний кусочек ребенку, чтобы он остался жив.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этого не хватало, люди умирали от голода, замерзали на улицах, потому что у них не было сил дойти до дома. Норму хлеба делили на маленькие кусочки. Вот такой кусочек дети ели на обед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(Пробуют хлеб)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деткам было страшно?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конечно!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постарше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продолжали ходить в школы. В школах было очень холодно, уроки были короткие, и дети ничего не писали, потому что чернила замерзали.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хоть как- то согреться, делали вот такие небольшие железные печки-буржуйки.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дров в них жгли деревянную мебель и книги. Пока печка топится-тепло, закончил топить-опять в комнате холодно, как на улице.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вся страна переживала за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ленинградцев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собирали продукты, теплую одежду. Да только возможности все это передать жителям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было-немцы не давали приблизиться к городу. Единственная дорога-узкая полоска воды по Ладожскому озеру, которая постоянно обстреливалась. Лишь только эта дорога связывала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блокадный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город с большой землей- шла она по воде, а с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наступлением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холодов по тонкому льду Ладожского озера.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дорога спасла от смерти многих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ленинградцев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ее назвали Дорогой жизни»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этой дороге смогли эвакуировать часть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населения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 детей и женщин.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16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видеоматериала мультфильм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«Блокада Ленинграда»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жалея себя, шоферы ремонтировали машины и везли зерно в город, умирающим от голода и холода жителям.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17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город настигла новая беда-полчища крыс.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(18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Крысы нападали на больных и истощенных детей 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стариков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те спали. Полчища крыс переходили улицы, не давая проехать транспорту,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19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уничтожали зерно на мельнице, где мололи муку для всего города. 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0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Крысы проникли в Эрмитаж (это музей, где хранятся картины великих художников, и начали их уничтожать. 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не только люди помогали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Ленинградцам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Догадайтесь, какие животные спасли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блокадный город от крыс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Кошки?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кошки! В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страшный голод и умерли почти все домашние животные, в том числе и кошки. Крыс травили, давили танками, но их количество только росло. Сразу после прорыва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 в Ленинград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доставили 4 вагона дымчатых кошек из Ярославской области. Кошек везли под усиленной охраной, как очень ценный груз. Половину кошек выпустили на вокзале, остальных отдали жителям. Многим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Ленинградцам кошек не хватило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кошку отдавали самое дорогое-хлеб. Много кошек погибло в борьбе с крысами, нужна была подмога. Тогда по всей Сибири стали собирать лучших крысоловов. Зимой 1944 года милиция Тюмени начала собирать кошек для отправки в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тюменцы отдали своих пушистых любимцев, чтобы помочь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ленинградцам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2 недели жители Тюмени собрали 240 котов и кошек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сибирские кошки справились с крысами?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конечно!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Сибирским кошкам удалось почти полностью очистить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 от крыс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тех пор кошки пользуются особым уважением и любовью в этом героическом городе.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Ленинградцы не сдавались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выстояли. А наши солдаты делали все возможное, чтобы освободить город.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наконец, наступил день великого ликования - 27января 1944года.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Радио объявило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«Город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освобожден от вражеской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Отшумели тяжелые бои. Многие здания были разрушены. Город стал залечивать раны, отстраивать и восстанавливать то, что разбомбил враг. Подвиг, совершенный в годы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навсегда останется в памяти народа. 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о погибших в названиях улиц и площадей города, в величественных монументах и мемориальных комплексах.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месте, где было прорвано кольцо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 памятник, который называется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«Разорванное кольцо»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Священное место, для каждого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ленинградца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Пискаревское мемориальное кладбище. В годы войны 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оно стало одним из основных мест захоронения умерших жителей.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Пискаревском кладбище горит вечный огонь.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мужество и героизм город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Ленинград получил звание </w:t>
      </w: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«Город-герой»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говорим спасибо всем, кто отстоял этот город. За наше мирное небо, за наше счастливое детство. Память о них мы сохраним в наших сердцах.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почтим память людей, погибших в этой страшной войне минутой молчания.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6C6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</w:t>
      </w:r>
      <w:r w:rsidRPr="000111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Минута молчания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-Ребята за чем говорить о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почтить память людей?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те, у кого бабушка или дедушка пережили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Блокаду Ленинграда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нового вы узнали на 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23A5" w:rsidRPr="006C6C6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запомнилось больше всего?</w:t>
      </w:r>
    </w:p>
    <w:p w:rsidR="00FB23A5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3A5" w:rsidRPr="00466E71" w:rsidRDefault="00FB23A5" w:rsidP="00FB2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Конспект подготовила: Щукина О.А.</w:t>
      </w:r>
    </w:p>
    <w:p w:rsidR="00EE2504" w:rsidRDefault="00EE2504">
      <w:bookmarkStart w:id="0" w:name="_GoBack"/>
      <w:bookmarkEnd w:id="0"/>
    </w:p>
    <w:sectPr w:rsidR="00EE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A5"/>
    <w:rsid w:val="00EE2504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B0DC-58DA-49FC-AC02-02B066C1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Щукина</dc:creator>
  <cp:keywords/>
  <dc:description/>
  <cp:lastModifiedBy>Ольга Щукина</cp:lastModifiedBy>
  <cp:revision>1</cp:revision>
  <dcterms:created xsi:type="dcterms:W3CDTF">2024-01-28T19:14:00Z</dcterms:created>
  <dcterms:modified xsi:type="dcterms:W3CDTF">2024-01-28T19:15:00Z</dcterms:modified>
</cp:coreProperties>
</file>