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8E8" w:rsidRPr="004755E5" w:rsidRDefault="006E260A" w:rsidP="005A08E8">
      <w:pPr>
        <w:pStyle w:val="Default"/>
        <w:rPr>
          <w:bCs/>
          <w:szCs w:val="28"/>
        </w:rPr>
      </w:pPr>
      <w:r>
        <w:rPr>
          <w:bCs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-179762</wp:posOffset>
            </wp:positionH>
            <wp:positionV relativeFrom="paragraph">
              <wp:posOffset>-287262</wp:posOffset>
            </wp:positionV>
            <wp:extent cx="6505922" cy="9189790"/>
            <wp:effectExtent l="19050" t="0" r="9178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922" cy="918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0988" w:rsidRPr="004755E5">
        <w:rPr>
          <w:bCs/>
          <w:szCs w:val="28"/>
        </w:rPr>
        <w:t xml:space="preserve">Принят </w:t>
      </w:r>
      <w:r w:rsidR="000A0988" w:rsidRPr="004755E5">
        <w:rPr>
          <w:bCs/>
          <w:szCs w:val="28"/>
        </w:rPr>
        <w:tab/>
      </w:r>
      <w:r w:rsidR="000A0988" w:rsidRPr="004755E5">
        <w:rPr>
          <w:bCs/>
          <w:szCs w:val="28"/>
        </w:rPr>
        <w:tab/>
      </w:r>
      <w:r w:rsidR="000A0988" w:rsidRPr="004755E5">
        <w:rPr>
          <w:bCs/>
          <w:szCs w:val="28"/>
        </w:rPr>
        <w:tab/>
      </w:r>
      <w:r w:rsidR="000A0988" w:rsidRPr="004755E5">
        <w:rPr>
          <w:bCs/>
          <w:szCs w:val="28"/>
        </w:rPr>
        <w:tab/>
      </w:r>
      <w:r w:rsidR="000A0988" w:rsidRPr="004755E5">
        <w:rPr>
          <w:bCs/>
          <w:szCs w:val="28"/>
        </w:rPr>
        <w:tab/>
      </w:r>
      <w:r w:rsidR="000A0988" w:rsidRPr="004755E5">
        <w:rPr>
          <w:bCs/>
          <w:szCs w:val="28"/>
        </w:rPr>
        <w:tab/>
      </w:r>
      <w:r w:rsidR="000A0988" w:rsidRPr="004755E5">
        <w:rPr>
          <w:bCs/>
          <w:szCs w:val="28"/>
        </w:rPr>
        <w:tab/>
      </w:r>
      <w:r w:rsidR="00717228">
        <w:rPr>
          <w:bCs/>
          <w:szCs w:val="28"/>
        </w:rPr>
        <w:tab/>
      </w:r>
      <w:r w:rsidR="000A0988" w:rsidRPr="004755E5">
        <w:rPr>
          <w:bCs/>
          <w:szCs w:val="28"/>
        </w:rPr>
        <w:t>Утвержден</w:t>
      </w:r>
    </w:p>
    <w:p w:rsidR="000A0988" w:rsidRPr="004755E5" w:rsidRDefault="000A0988" w:rsidP="005A08E8">
      <w:pPr>
        <w:pStyle w:val="Default"/>
        <w:rPr>
          <w:bCs/>
          <w:szCs w:val="28"/>
        </w:rPr>
      </w:pPr>
      <w:r w:rsidRPr="004755E5">
        <w:rPr>
          <w:bCs/>
          <w:szCs w:val="28"/>
        </w:rPr>
        <w:t xml:space="preserve">Решением педагогического совета </w:t>
      </w:r>
      <w:r w:rsidRPr="004755E5">
        <w:rPr>
          <w:bCs/>
          <w:szCs w:val="28"/>
        </w:rPr>
        <w:tab/>
      </w:r>
      <w:r w:rsidRPr="004755E5">
        <w:rPr>
          <w:bCs/>
          <w:szCs w:val="28"/>
        </w:rPr>
        <w:tab/>
      </w:r>
      <w:r w:rsidR="004755E5">
        <w:rPr>
          <w:bCs/>
          <w:szCs w:val="28"/>
        </w:rPr>
        <w:tab/>
      </w:r>
      <w:r w:rsidR="00717228">
        <w:rPr>
          <w:bCs/>
          <w:szCs w:val="28"/>
        </w:rPr>
        <w:tab/>
      </w:r>
      <w:r w:rsidRPr="004755E5">
        <w:rPr>
          <w:bCs/>
          <w:szCs w:val="28"/>
        </w:rPr>
        <w:t>Заведующий МБДОУ д/с №16</w:t>
      </w:r>
    </w:p>
    <w:p w:rsidR="000A0988" w:rsidRPr="004755E5" w:rsidRDefault="000A0988" w:rsidP="005A08E8">
      <w:pPr>
        <w:pStyle w:val="Default"/>
        <w:rPr>
          <w:bCs/>
          <w:szCs w:val="28"/>
        </w:rPr>
      </w:pPr>
      <w:r w:rsidRPr="004755E5">
        <w:rPr>
          <w:bCs/>
          <w:szCs w:val="28"/>
        </w:rPr>
        <w:t>Протокол №1 от 30.03.2018г.</w:t>
      </w:r>
      <w:r w:rsidRPr="004755E5">
        <w:rPr>
          <w:bCs/>
          <w:szCs w:val="28"/>
        </w:rPr>
        <w:tab/>
      </w:r>
      <w:r w:rsidRPr="004755E5">
        <w:rPr>
          <w:bCs/>
          <w:szCs w:val="28"/>
        </w:rPr>
        <w:tab/>
      </w:r>
      <w:r w:rsidRPr="004755E5">
        <w:rPr>
          <w:bCs/>
          <w:szCs w:val="28"/>
        </w:rPr>
        <w:tab/>
      </w:r>
      <w:r w:rsidR="004755E5">
        <w:rPr>
          <w:bCs/>
          <w:szCs w:val="28"/>
        </w:rPr>
        <w:tab/>
      </w:r>
      <w:r w:rsidR="00717228">
        <w:rPr>
          <w:bCs/>
          <w:szCs w:val="28"/>
        </w:rPr>
        <w:tab/>
      </w:r>
      <w:r w:rsidRPr="004755E5">
        <w:rPr>
          <w:bCs/>
          <w:szCs w:val="28"/>
        </w:rPr>
        <w:t>___________Е.И.Авилова</w:t>
      </w: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</w:p>
    <w:p w:rsidR="00717228" w:rsidRDefault="00717228" w:rsidP="000A0988">
      <w:pPr>
        <w:pStyle w:val="Default"/>
        <w:jc w:val="center"/>
        <w:rPr>
          <w:b/>
          <w:bCs/>
          <w:sz w:val="36"/>
          <w:szCs w:val="28"/>
        </w:rPr>
      </w:pPr>
    </w:p>
    <w:p w:rsidR="00717228" w:rsidRDefault="00717228" w:rsidP="000A0988">
      <w:pPr>
        <w:pStyle w:val="Default"/>
        <w:jc w:val="center"/>
        <w:rPr>
          <w:b/>
          <w:bCs/>
          <w:sz w:val="36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  <w:r w:rsidRPr="000A0988">
        <w:rPr>
          <w:b/>
          <w:bCs/>
          <w:sz w:val="36"/>
          <w:szCs w:val="28"/>
        </w:rPr>
        <w:t>Отчет</w:t>
      </w:r>
      <w:r>
        <w:rPr>
          <w:b/>
          <w:bCs/>
          <w:sz w:val="36"/>
          <w:szCs w:val="28"/>
        </w:rPr>
        <w:t xml:space="preserve"> о результатах самообследования</w:t>
      </w:r>
    </w:p>
    <w:p w:rsidR="005A08E8" w:rsidRP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  <w:r w:rsidRPr="000A0988">
        <w:rPr>
          <w:b/>
          <w:bCs/>
          <w:sz w:val="36"/>
          <w:szCs w:val="28"/>
        </w:rPr>
        <w:t>образовательной деятельности</w:t>
      </w: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м</w:t>
      </w:r>
      <w:r w:rsidRPr="000A0988">
        <w:rPr>
          <w:b/>
          <w:bCs/>
          <w:sz w:val="36"/>
          <w:szCs w:val="28"/>
        </w:rPr>
        <w:t>униципального бюджетного дошкольного образовательного учреждения детский сад № 16</w:t>
      </w:r>
    </w:p>
    <w:p w:rsidR="000A0988" w:rsidRDefault="000A0988" w:rsidP="000A0988">
      <w:pPr>
        <w:pStyle w:val="Default"/>
        <w:jc w:val="center"/>
        <w:rPr>
          <w:b/>
          <w:bCs/>
          <w:sz w:val="36"/>
          <w:szCs w:val="28"/>
        </w:rPr>
      </w:pPr>
      <w:r w:rsidRPr="000A0988">
        <w:rPr>
          <w:b/>
          <w:bCs/>
          <w:sz w:val="36"/>
          <w:szCs w:val="28"/>
        </w:rPr>
        <w:t>города Кропоткин муниципально</w:t>
      </w:r>
      <w:r>
        <w:rPr>
          <w:b/>
          <w:bCs/>
          <w:sz w:val="36"/>
          <w:szCs w:val="28"/>
        </w:rPr>
        <w:t>го образования Кавказский район</w:t>
      </w:r>
    </w:p>
    <w:p w:rsidR="000A0988" w:rsidRPr="000A0988" w:rsidRDefault="004755E5" w:rsidP="000A0988">
      <w:pPr>
        <w:pStyle w:val="Default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за 2018</w:t>
      </w:r>
      <w:r w:rsidR="000A0988" w:rsidRPr="000A0988">
        <w:rPr>
          <w:b/>
          <w:bCs/>
          <w:sz w:val="36"/>
          <w:szCs w:val="28"/>
        </w:rPr>
        <w:t xml:space="preserve"> г.</w:t>
      </w: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5A08E8" w:rsidRDefault="005A08E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0A0988" w:rsidRDefault="000A0988" w:rsidP="005A08E8">
      <w:pPr>
        <w:pStyle w:val="Default"/>
        <w:rPr>
          <w:b/>
          <w:bCs/>
          <w:sz w:val="28"/>
          <w:szCs w:val="28"/>
        </w:rPr>
      </w:pPr>
    </w:p>
    <w:p w:rsidR="00717228" w:rsidRDefault="00717228" w:rsidP="005A08E8">
      <w:pPr>
        <w:pStyle w:val="Default"/>
        <w:rPr>
          <w:b/>
          <w:bCs/>
          <w:sz w:val="28"/>
          <w:szCs w:val="28"/>
        </w:rPr>
      </w:pPr>
    </w:p>
    <w:p w:rsidR="00717228" w:rsidRDefault="00717228" w:rsidP="005A08E8">
      <w:pPr>
        <w:pStyle w:val="Default"/>
        <w:rPr>
          <w:b/>
          <w:bCs/>
          <w:sz w:val="28"/>
          <w:szCs w:val="28"/>
        </w:rPr>
      </w:pPr>
    </w:p>
    <w:p w:rsidR="00717228" w:rsidRDefault="00717228" w:rsidP="005A08E8">
      <w:pPr>
        <w:pStyle w:val="Default"/>
        <w:rPr>
          <w:b/>
          <w:bCs/>
          <w:sz w:val="28"/>
          <w:szCs w:val="28"/>
        </w:rPr>
      </w:pPr>
    </w:p>
    <w:p w:rsidR="00717228" w:rsidRDefault="00717228" w:rsidP="005A08E8">
      <w:pPr>
        <w:pStyle w:val="Default"/>
        <w:rPr>
          <w:b/>
          <w:bCs/>
          <w:sz w:val="28"/>
          <w:szCs w:val="28"/>
        </w:rPr>
      </w:pPr>
    </w:p>
    <w:p w:rsidR="005A08E8" w:rsidRDefault="005A08E8" w:rsidP="005A08E8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I. Аналитическая часть.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Отчёт о результатах самообследования образовательной деятельности муниципального </w:t>
      </w:r>
      <w:r w:rsidR="000A0988">
        <w:rPr>
          <w:sz w:val="28"/>
          <w:szCs w:val="28"/>
        </w:rPr>
        <w:t>бюджетного</w:t>
      </w:r>
      <w:r>
        <w:rPr>
          <w:sz w:val="28"/>
          <w:szCs w:val="28"/>
        </w:rPr>
        <w:t xml:space="preserve"> дошкольного образовательного учреждения детский сад №1</w:t>
      </w:r>
      <w:r w:rsidR="000A0988">
        <w:rPr>
          <w:sz w:val="28"/>
          <w:szCs w:val="28"/>
        </w:rPr>
        <w:t>6</w:t>
      </w:r>
      <w:r>
        <w:rPr>
          <w:sz w:val="28"/>
          <w:szCs w:val="28"/>
        </w:rPr>
        <w:t xml:space="preserve"> г.Кропоткин муниципального образования Кавказский район составлен в соответствии с приказом Министерства образования и науки Российской Федерации от 14.06.2013 № 462 «Об утверждении Порядка проведения самообследования образовательной организацией» (ред. от 14.12.2017г.) и включает аналитическую часть и результаты анализа показателей деятельности.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Целями проведения самообследования </w:t>
      </w:r>
      <w:r w:rsidR="000A0988">
        <w:rPr>
          <w:sz w:val="28"/>
          <w:szCs w:val="28"/>
        </w:rPr>
        <w:t>муниципального бюджетного дошкольного образовательного учреждения детский сад №16</w:t>
      </w:r>
      <w:r>
        <w:rPr>
          <w:sz w:val="28"/>
          <w:szCs w:val="28"/>
        </w:rPr>
        <w:t xml:space="preserve"> (далее М</w:t>
      </w:r>
      <w:r w:rsidR="000A0988">
        <w:rPr>
          <w:sz w:val="28"/>
          <w:szCs w:val="28"/>
        </w:rPr>
        <w:t>Б</w:t>
      </w:r>
      <w:r>
        <w:rPr>
          <w:sz w:val="28"/>
          <w:szCs w:val="28"/>
        </w:rPr>
        <w:t>ДОУ) являются обеспечение доступности и открытости информации о деятельности М</w:t>
      </w:r>
      <w:r w:rsidR="000A0988">
        <w:rPr>
          <w:sz w:val="28"/>
          <w:szCs w:val="28"/>
        </w:rPr>
        <w:t>Б</w:t>
      </w:r>
      <w:r>
        <w:rPr>
          <w:sz w:val="28"/>
          <w:szCs w:val="28"/>
        </w:rPr>
        <w:t xml:space="preserve">ДОУ.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самообследования были проведены: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оценка образовательной деятельности;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системы управления М</w:t>
      </w:r>
      <w:r w:rsidR="000A0988">
        <w:rPr>
          <w:sz w:val="28"/>
          <w:szCs w:val="28"/>
        </w:rPr>
        <w:t>Б</w:t>
      </w:r>
      <w:r>
        <w:rPr>
          <w:sz w:val="28"/>
          <w:szCs w:val="28"/>
        </w:rPr>
        <w:t xml:space="preserve">ДОУ;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содержания и качества подготовки воспитанников;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воспитательно-образовательного процесса;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 движения воспитанников;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-качества кадрового, учебно-методического, библиотечно-информационного обеспечения;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материально-технической базы;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функционирования внутренней системы оценки качества образования;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анализ показателей деятельности М</w:t>
      </w:r>
      <w:r w:rsidR="000A0988">
        <w:rPr>
          <w:sz w:val="28"/>
          <w:szCs w:val="28"/>
        </w:rPr>
        <w:t>Б</w:t>
      </w:r>
      <w:r>
        <w:rPr>
          <w:sz w:val="28"/>
          <w:szCs w:val="28"/>
        </w:rPr>
        <w:t xml:space="preserve">ДОУ.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Аналитическая часть представлена следующими направлениями: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-оценка образовательной деятельности;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-оценка системы управления организации;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-оценка содержания и качества подготовки выпускников;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-оценка организации учебного процесса;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-оценка кадрового обеспечения;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-оценка учебно</w:t>
      </w:r>
      <w:r w:rsidR="00717228">
        <w:rPr>
          <w:sz w:val="28"/>
          <w:szCs w:val="28"/>
        </w:rPr>
        <w:t>-</w:t>
      </w:r>
      <w:r>
        <w:rPr>
          <w:sz w:val="28"/>
          <w:szCs w:val="28"/>
        </w:rPr>
        <w:t xml:space="preserve">методического обеспечения; </w:t>
      </w:r>
    </w:p>
    <w:p w:rsidR="005A08E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-оценка материально</w:t>
      </w:r>
      <w:r w:rsidR="00717228">
        <w:rPr>
          <w:sz w:val="28"/>
          <w:szCs w:val="28"/>
        </w:rPr>
        <w:t>-</w:t>
      </w:r>
      <w:r>
        <w:rPr>
          <w:sz w:val="28"/>
          <w:szCs w:val="28"/>
        </w:rPr>
        <w:t xml:space="preserve">технической базы; </w:t>
      </w:r>
    </w:p>
    <w:p w:rsidR="00717228" w:rsidRDefault="005A08E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-оценка функционирования внутренней систе</w:t>
      </w:r>
      <w:r w:rsidR="00717228">
        <w:rPr>
          <w:sz w:val="28"/>
          <w:szCs w:val="28"/>
        </w:rPr>
        <w:t>мы оценки качества образования.</w:t>
      </w:r>
    </w:p>
    <w:p w:rsidR="00717228" w:rsidRDefault="00717228" w:rsidP="005A08E8">
      <w:pPr>
        <w:pStyle w:val="Default"/>
        <w:rPr>
          <w:sz w:val="28"/>
          <w:szCs w:val="28"/>
        </w:rPr>
      </w:pPr>
    </w:p>
    <w:p w:rsidR="005A08E8" w:rsidRPr="00717228" w:rsidRDefault="005A08E8" w:rsidP="00717228">
      <w:pPr>
        <w:pStyle w:val="Default"/>
        <w:jc w:val="center"/>
        <w:rPr>
          <w:b/>
          <w:sz w:val="28"/>
          <w:szCs w:val="28"/>
        </w:rPr>
      </w:pPr>
      <w:r w:rsidRPr="00717228">
        <w:rPr>
          <w:b/>
          <w:sz w:val="28"/>
          <w:szCs w:val="28"/>
        </w:rPr>
        <w:t>Общая характеристи</w:t>
      </w:r>
      <w:r w:rsidR="00717228">
        <w:rPr>
          <w:b/>
          <w:sz w:val="28"/>
          <w:szCs w:val="28"/>
        </w:rPr>
        <w:t>ка образовательного учреждения</w:t>
      </w:r>
    </w:p>
    <w:p w:rsidR="005A08E8" w:rsidRDefault="000A0988" w:rsidP="001506DD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детский сад №16</w:t>
      </w:r>
      <w:r w:rsidR="005A08E8">
        <w:rPr>
          <w:sz w:val="28"/>
          <w:szCs w:val="28"/>
        </w:rPr>
        <w:t xml:space="preserve"> города Кропоткин муниципального образования Кавказский район является некоммерческой организацией, созданной для оказания услуг в целях обеспечения реализации предусмотренных законодательством Российской Федерации полномочий муниципального образования Кавказский район в сфере образования. </w:t>
      </w:r>
    </w:p>
    <w:p w:rsidR="005A08E8" w:rsidRPr="00E048E1" w:rsidRDefault="000A098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дошкольное образовательное учреждение детский сад №16 </w:t>
      </w:r>
      <w:r w:rsidR="005A08E8">
        <w:rPr>
          <w:sz w:val="28"/>
          <w:szCs w:val="28"/>
        </w:rPr>
        <w:t xml:space="preserve">города Кропоткин муниципального образования Кавказский район создано на основании постановления </w:t>
      </w:r>
      <w:r w:rsidR="005A08E8">
        <w:rPr>
          <w:color w:val="auto"/>
          <w:sz w:val="28"/>
          <w:szCs w:val="28"/>
        </w:rPr>
        <w:t xml:space="preserve">администрации муниципального образования Кавказский район от </w:t>
      </w:r>
      <w:r w:rsidR="00E048E1" w:rsidRPr="00E048E1">
        <w:rPr>
          <w:color w:val="auto"/>
          <w:sz w:val="28"/>
          <w:szCs w:val="28"/>
          <w:shd w:val="clear" w:color="auto" w:fill="FFFFFF"/>
        </w:rPr>
        <w:t xml:space="preserve">18 ноября 2011 года №1194 «О создании муниципального бюджетного дошкольного образовательного учреждения детский </w:t>
      </w:r>
      <w:r w:rsidR="00E048E1" w:rsidRPr="00E048E1">
        <w:rPr>
          <w:color w:val="auto"/>
          <w:sz w:val="28"/>
          <w:szCs w:val="28"/>
          <w:shd w:val="clear" w:color="auto" w:fill="FFFFFF"/>
        </w:rPr>
        <w:lastRenderedPageBreak/>
        <w:t>сад № 16 города Кропоткин муниципального образования Кавказский район и утверждении устава в новой редакции» путем изменения типа существующего Муниципального дошкольного образовательного учреждения детский сад № 16 города Кропоткин муниципального образования Кавказский район</w:t>
      </w:r>
      <w:r w:rsidR="005A08E8" w:rsidRPr="00E048E1">
        <w:rPr>
          <w:color w:val="auto"/>
          <w:sz w:val="28"/>
          <w:szCs w:val="28"/>
        </w:rPr>
        <w:t xml:space="preserve">. </w:t>
      </w:r>
    </w:p>
    <w:p w:rsidR="005A08E8" w:rsidRPr="0071722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  <w:u w:val="single"/>
        </w:rPr>
      </w:pPr>
      <w:r w:rsidRPr="00717228">
        <w:rPr>
          <w:color w:val="auto"/>
          <w:sz w:val="28"/>
          <w:szCs w:val="28"/>
          <w:u w:val="single"/>
        </w:rPr>
        <w:t>Статус М</w:t>
      </w:r>
      <w:r w:rsidR="00E048E1" w:rsidRPr="00717228">
        <w:rPr>
          <w:color w:val="auto"/>
          <w:sz w:val="28"/>
          <w:szCs w:val="28"/>
          <w:u w:val="single"/>
        </w:rPr>
        <w:t>Б</w:t>
      </w:r>
      <w:r w:rsidRPr="00717228">
        <w:rPr>
          <w:color w:val="auto"/>
          <w:sz w:val="28"/>
          <w:szCs w:val="28"/>
          <w:u w:val="single"/>
        </w:rPr>
        <w:t xml:space="preserve">ДОУ по гражданскому законодательству: </w:t>
      </w: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организационно-правовая форма — муниципальное учреждение; </w:t>
      </w: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тип учреждения - </w:t>
      </w:r>
      <w:r w:rsidR="00E048E1">
        <w:rPr>
          <w:color w:val="auto"/>
          <w:sz w:val="28"/>
          <w:szCs w:val="28"/>
        </w:rPr>
        <w:t>бюджетное</w:t>
      </w:r>
      <w:r>
        <w:rPr>
          <w:color w:val="auto"/>
          <w:sz w:val="28"/>
          <w:szCs w:val="28"/>
        </w:rPr>
        <w:t xml:space="preserve">. </w:t>
      </w:r>
    </w:p>
    <w:p w:rsidR="005A08E8" w:rsidRPr="0071722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  <w:u w:val="single"/>
        </w:rPr>
      </w:pPr>
      <w:r w:rsidRPr="00717228">
        <w:rPr>
          <w:color w:val="auto"/>
          <w:sz w:val="28"/>
          <w:szCs w:val="28"/>
          <w:u w:val="single"/>
        </w:rPr>
        <w:t>Статус М</w:t>
      </w:r>
      <w:r w:rsidR="00E048E1" w:rsidRPr="00717228">
        <w:rPr>
          <w:color w:val="auto"/>
          <w:sz w:val="28"/>
          <w:szCs w:val="28"/>
          <w:u w:val="single"/>
        </w:rPr>
        <w:t>Б</w:t>
      </w:r>
      <w:r w:rsidRPr="00717228">
        <w:rPr>
          <w:color w:val="auto"/>
          <w:sz w:val="28"/>
          <w:szCs w:val="28"/>
          <w:u w:val="single"/>
        </w:rPr>
        <w:t xml:space="preserve">ДОУ по законодательству об образовании: </w:t>
      </w: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тип — дошкольная образовательная организация. </w:t>
      </w:r>
    </w:p>
    <w:p w:rsidR="005A08E8" w:rsidRPr="0071722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  <w:u w:val="single"/>
        </w:rPr>
      </w:pPr>
      <w:r w:rsidRPr="00717228">
        <w:rPr>
          <w:color w:val="auto"/>
          <w:sz w:val="28"/>
          <w:szCs w:val="28"/>
          <w:u w:val="single"/>
        </w:rPr>
        <w:t>Наименование М</w:t>
      </w:r>
      <w:r w:rsidR="00E048E1" w:rsidRPr="00717228">
        <w:rPr>
          <w:color w:val="auto"/>
          <w:sz w:val="28"/>
          <w:szCs w:val="28"/>
          <w:u w:val="single"/>
        </w:rPr>
        <w:t>Б</w:t>
      </w:r>
      <w:r w:rsidRPr="00717228">
        <w:rPr>
          <w:color w:val="auto"/>
          <w:sz w:val="28"/>
          <w:szCs w:val="28"/>
          <w:u w:val="single"/>
        </w:rPr>
        <w:t xml:space="preserve">ДОУ на русском языке: </w:t>
      </w: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полное - муниципальное </w:t>
      </w:r>
      <w:r w:rsidR="00E048E1">
        <w:rPr>
          <w:color w:val="auto"/>
          <w:sz w:val="28"/>
          <w:szCs w:val="28"/>
        </w:rPr>
        <w:t>бюджетное</w:t>
      </w:r>
      <w:r>
        <w:rPr>
          <w:color w:val="auto"/>
          <w:sz w:val="28"/>
          <w:szCs w:val="28"/>
        </w:rPr>
        <w:t xml:space="preserve"> дошкольное образовательное учреждение</w:t>
      </w:r>
      <w:r w:rsidR="00E048E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детский сад № 1</w:t>
      </w:r>
      <w:r w:rsidR="00E048E1">
        <w:rPr>
          <w:color w:val="auto"/>
          <w:sz w:val="28"/>
          <w:szCs w:val="28"/>
        </w:rPr>
        <w:t>6</w:t>
      </w:r>
      <w:r>
        <w:rPr>
          <w:color w:val="auto"/>
          <w:sz w:val="28"/>
          <w:szCs w:val="28"/>
        </w:rPr>
        <w:t xml:space="preserve"> города Кропоткин муниципального образования Кавказский район, </w:t>
      </w: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сокращенное — М</w:t>
      </w:r>
      <w:r w:rsidR="00E048E1"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>ДОУ</w:t>
      </w:r>
      <w:r w:rsidR="00E048E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д/с №1</w:t>
      </w:r>
      <w:r w:rsidR="00E048E1">
        <w:rPr>
          <w:color w:val="auto"/>
          <w:sz w:val="28"/>
          <w:szCs w:val="28"/>
        </w:rPr>
        <w:t>6.</w:t>
      </w:r>
      <w:r>
        <w:rPr>
          <w:color w:val="auto"/>
          <w:sz w:val="28"/>
          <w:szCs w:val="28"/>
        </w:rPr>
        <w:t xml:space="preserve"> </w:t>
      </w:r>
    </w:p>
    <w:p w:rsidR="00D226E0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Место нахождения М</w:t>
      </w:r>
      <w:r w:rsidR="00D226E0"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 xml:space="preserve">ДОУ </w:t>
      </w:r>
      <w:r w:rsidR="00D226E0">
        <w:rPr>
          <w:color w:val="auto"/>
          <w:sz w:val="28"/>
          <w:szCs w:val="28"/>
        </w:rPr>
        <w:t>(юридический и почтовый адрес):</w:t>
      </w:r>
    </w:p>
    <w:p w:rsidR="00D226E0" w:rsidRPr="00D226E0" w:rsidRDefault="00D226E0" w:rsidP="001506DD">
      <w:pPr>
        <w:pStyle w:val="Standard"/>
        <w:ind w:firstLine="567"/>
        <w:jc w:val="both"/>
        <w:rPr>
          <w:szCs w:val="28"/>
        </w:rPr>
      </w:pPr>
      <w:r w:rsidRPr="00D226E0">
        <w:rPr>
          <w:szCs w:val="28"/>
        </w:rPr>
        <w:t>352380, Россия, Краснодарский край,</w:t>
      </w:r>
      <w:r w:rsidR="00717228">
        <w:rPr>
          <w:szCs w:val="28"/>
        </w:rPr>
        <w:t xml:space="preserve"> </w:t>
      </w:r>
      <w:r w:rsidRPr="00D226E0">
        <w:rPr>
          <w:szCs w:val="28"/>
        </w:rPr>
        <w:t>Кавказский район, город Кропоткин,</w:t>
      </w:r>
    </w:p>
    <w:p w:rsidR="00D226E0" w:rsidRPr="00D226E0" w:rsidRDefault="00D226E0" w:rsidP="001506DD">
      <w:pPr>
        <w:pStyle w:val="Standard"/>
        <w:ind w:firstLine="567"/>
        <w:jc w:val="both"/>
        <w:rPr>
          <w:szCs w:val="28"/>
        </w:rPr>
      </w:pPr>
      <w:r w:rsidRPr="00D226E0">
        <w:rPr>
          <w:szCs w:val="28"/>
        </w:rPr>
        <w:t xml:space="preserve">улица Черноморская, 77-а </w:t>
      </w:r>
    </w:p>
    <w:p w:rsidR="00717228" w:rsidRDefault="00717228" w:rsidP="001506DD">
      <w:pPr>
        <w:pStyle w:val="Standard"/>
        <w:ind w:firstLine="567"/>
        <w:jc w:val="both"/>
        <w:rPr>
          <w:szCs w:val="28"/>
        </w:rPr>
      </w:pPr>
      <w:r>
        <w:rPr>
          <w:szCs w:val="28"/>
        </w:rPr>
        <w:t>Образовательная деятельность осуществляется МБДОУ по адресу:</w:t>
      </w:r>
    </w:p>
    <w:p w:rsidR="00717228" w:rsidRPr="00D226E0" w:rsidRDefault="00717228" w:rsidP="001506DD">
      <w:pPr>
        <w:pStyle w:val="Standard"/>
        <w:ind w:firstLine="567"/>
        <w:jc w:val="both"/>
        <w:rPr>
          <w:szCs w:val="28"/>
        </w:rPr>
      </w:pPr>
      <w:r w:rsidRPr="00D226E0">
        <w:rPr>
          <w:szCs w:val="28"/>
        </w:rPr>
        <w:t>352380, Россия, Краснодарский край,</w:t>
      </w:r>
      <w:r>
        <w:rPr>
          <w:szCs w:val="28"/>
        </w:rPr>
        <w:t xml:space="preserve"> </w:t>
      </w:r>
      <w:r w:rsidRPr="00D226E0">
        <w:rPr>
          <w:szCs w:val="28"/>
        </w:rPr>
        <w:t>Кавказский район, город Кропоткин,</w:t>
      </w:r>
    </w:p>
    <w:p w:rsidR="00717228" w:rsidRDefault="00717228" w:rsidP="001506DD">
      <w:pPr>
        <w:pStyle w:val="Standard"/>
        <w:ind w:firstLine="567"/>
        <w:jc w:val="both"/>
        <w:rPr>
          <w:szCs w:val="28"/>
        </w:rPr>
      </w:pPr>
      <w:r w:rsidRPr="00D226E0">
        <w:rPr>
          <w:szCs w:val="28"/>
        </w:rPr>
        <w:t>улица Черноморская, 77-а</w:t>
      </w:r>
    </w:p>
    <w:p w:rsidR="00717228" w:rsidRDefault="00717228" w:rsidP="001506DD">
      <w:pPr>
        <w:pStyle w:val="Standard"/>
        <w:ind w:firstLine="567"/>
        <w:jc w:val="both"/>
        <w:rPr>
          <w:szCs w:val="28"/>
        </w:rPr>
      </w:pPr>
      <w:r>
        <w:rPr>
          <w:szCs w:val="28"/>
        </w:rPr>
        <w:t>Учредителем и собственником имущества МБДОУ является муниципальное образование Кавказский район.</w:t>
      </w:r>
    </w:p>
    <w:p w:rsidR="00717228" w:rsidRDefault="00717228" w:rsidP="001506DD">
      <w:pPr>
        <w:pStyle w:val="Standard"/>
        <w:ind w:firstLine="567"/>
        <w:jc w:val="both"/>
        <w:rPr>
          <w:szCs w:val="28"/>
        </w:rPr>
      </w:pP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Предметом деятельности М</w:t>
      </w:r>
      <w:r w:rsidR="00D226E0">
        <w:rPr>
          <w:color w:val="auto"/>
          <w:sz w:val="28"/>
          <w:szCs w:val="28"/>
        </w:rPr>
        <w:t>Б</w:t>
      </w:r>
      <w:r>
        <w:rPr>
          <w:color w:val="auto"/>
          <w:sz w:val="28"/>
          <w:szCs w:val="28"/>
        </w:rPr>
        <w:t xml:space="preserve">ДОУ является реализация конституционного права граждан Российской Федерации на получение дошкольного образования в интересах человека, семьи, общества и государства; обеспечение охраны и укрепления здоровья и создание благоприятных условий для разностороннего развития личности. </w:t>
      </w:r>
    </w:p>
    <w:p w:rsidR="00717228" w:rsidRDefault="0071722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5A08E8" w:rsidRDefault="005A08E8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201</w:t>
      </w:r>
      <w:r w:rsidR="00873EFE">
        <w:rPr>
          <w:color w:val="auto"/>
          <w:sz w:val="28"/>
          <w:szCs w:val="28"/>
        </w:rPr>
        <w:t>8</w:t>
      </w:r>
      <w:r>
        <w:rPr>
          <w:color w:val="auto"/>
          <w:sz w:val="28"/>
          <w:szCs w:val="28"/>
        </w:rPr>
        <w:t xml:space="preserve"> г. в М</w:t>
      </w:r>
      <w:r w:rsidR="00873EFE">
        <w:rPr>
          <w:color w:val="auto"/>
          <w:sz w:val="28"/>
          <w:szCs w:val="28"/>
        </w:rPr>
        <w:t>БДОУ функционировало 9</w:t>
      </w:r>
      <w:r>
        <w:rPr>
          <w:color w:val="auto"/>
          <w:sz w:val="28"/>
          <w:szCs w:val="28"/>
        </w:rPr>
        <w:t xml:space="preserve"> групп, из них: </w:t>
      </w:r>
    </w:p>
    <w:p w:rsidR="005A08E8" w:rsidRDefault="00873EFE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</w:t>
      </w:r>
      <w:r w:rsidR="005A08E8">
        <w:rPr>
          <w:color w:val="auto"/>
          <w:sz w:val="28"/>
          <w:szCs w:val="28"/>
        </w:rPr>
        <w:t xml:space="preserve"> групп общеразвивающей направленности: </w:t>
      </w:r>
    </w:p>
    <w:p w:rsidR="005A08E8" w:rsidRDefault="00873EFE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- 1</w:t>
      </w:r>
      <w:r w:rsidR="005A08E8">
        <w:rPr>
          <w:color w:val="auto"/>
          <w:sz w:val="28"/>
          <w:szCs w:val="28"/>
        </w:rPr>
        <w:t xml:space="preserve"> групп</w:t>
      </w:r>
      <w:r>
        <w:rPr>
          <w:color w:val="auto"/>
          <w:sz w:val="28"/>
          <w:szCs w:val="28"/>
        </w:rPr>
        <w:t>а</w:t>
      </w:r>
      <w:r w:rsidR="005A08E8">
        <w:rPr>
          <w:color w:val="auto"/>
          <w:sz w:val="28"/>
          <w:szCs w:val="28"/>
        </w:rPr>
        <w:t xml:space="preserve"> раннего возраста – от 2-х до 3-х лет; </w:t>
      </w:r>
    </w:p>
    <w:p w:rsidR="005A08E8" w:rsidRDefault="00873EFE" w:rsidP="001506DD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- 6</w:t>
      </w:r>
      <w:r w:rsidR="005A08E8">
        <w:rPr>
          <w:color w:val="auto"/>
          <w:sz w:val="28"/>
          <w:szCs w:val="28"/>
        </w:rPr>
        <w:t xml:space="preserve"> групп дошкольного возраста</w:t>
      </w:r>
      <w:r w:rsidR="00D226E0">
        <w:rPr>
          <w:color w:val="auto"/>
          <w:sz w:val="28"/>
          <w:szCs w:val="28"/>
        </w:rPr>
        <w:t xml:space="preserve"> – от 3-х до 7-ми лет</w:t>
      </w:r>
      <w:r>
        <w:rPr>
          <w:color w:val="auto"/>
          <w:sz w:val="28"/>
          <w:szCs w:val="28"/>
        </w:rPr>
        <w:t>;</w:t>
      </w:r>
    </w:p>
    <w:p w:rsidR="00873EFE" w:rsidRDefault="00873EFE" w:rsidP="001506DD">
      <w:pPr>
        <w:pStyle w:val="Default"/>
        <w:ind w:firstLine="567"/>
        <w:jc w:val="both"/>
        <w:rPr>
          <w:sz w:val="28"/>
          <w:szCs w:val="28"/>
        </w:rPr>
      </w:pPr>
      <w:r w:rsidRPr="00873EF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73EFE">
        <w:rPr>
          <w:sz w:val="28"/>
          <w:szCs w:val="28"/>
        </w:rPr>
        <w:t>2 группы компенсирующей направленности для детей с тяжелыми нарушениями речи.</w:t>
      </w:r>
    </w:p>
    <w:p w:rsidR="00873EFE" w:rsidRDefault="00873EFE" w:rsidP="005A08E8">
      <w:pPr>
        <w:pStyle w:val="Default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4393"/>
        <w:gridCol w:w="2534"/>
        <w:gridCol w:w="2535"/>
      </w:tblGrid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№</w:t>
            </w:r>
          </w:p>
        </w:tc>
        <w:tc>
          <w:tcPr>
            <w:tcW w:w="4393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Название групп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Возраст  детей</w:t>
            </w:r>
          </w:p>
        </w:tc>
        <w:tc>
          <w:tcPr>
            <w:tcW w:w="2535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Наполняемость групп детьми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Группа раннего возраста </w:t>
            </w:r>
            <w:r w:rsidR="00873EFE">
              <w:rPr>
                <w:color w:val="auto"/>
                <w:sz w:val="28"/>
                <w:szCs w:val="28"/>
              </w:rPr>
              <w:t>«Неваляшка»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2-3 года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2-ая младшая группа </w:t>
            </w:r>
            <w:r w:rsidR="00873EFE">
              <w:rPr>
                <w:color w:val="auto"/>
                <w:sz w:val="28"/>
                <w:szCs w:val="28"/>
              </w:rPr>
              <w:t>«Топтыжка»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3-4 года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18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2-ая младшая группа </w:t>
            </w:r>
            <w:r w:rsidR="00873EFE">
              <w:rPr>
                <w:color w:val="auto"/>
                <w:sz w:val="28"/>
                <w:szCs w:val="28"/>
              </w:rPr>
              <w:t>«Ягодка»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3-4 года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29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Средняя группа </w:t>
            </w:r>
            <w:r w:rsidR="00873EFE">
              <w:rPr>
                <w:color w:val="auto"/>
                <w:sz w:val="28"/>
                <w:szCs w:val="28"/>
              </w:rPr>
              <w:t>«Почемучка»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4-5 лет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27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Средняя группа </w:t>
            </w:r>
            <w:r w:rsidR="00873EFE">
              <w:rPr>
                <w:color w:val="auto"/>
                <w:sz w:val="28"/>
                <w:szCs w:val="28"/>
              </w:rPr>
              <w:t>«Рябинка»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4-5 лет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33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Старшая группа </w:t>
            </w:r>
            <w:r w:rsidR="00873EFE">
              <w:rPr>
                <w:color w:val="auto"/>
                <w:sz w:val="28"/>
                <w:szCs w:val="28"/>
              </w:rPr>
              <w:t>«Светлячок»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5-6 лет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27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Старшая группа компенсирующей </w:t>
            </w:r>
            <w:r>
              <w:rPr>
                <w:color w:val="auto"/>
                <w:sz w:val="28"/>
                <w:szCs w:val="28"/>
              </w:rPr>
              <w:lastRenderedPageBreak/>
              <w:t xml:space="preserve">направленности </w:t>
            </w:r>
            <w:r w:rsidR="00873EFE">
              <w:rPr>
                <w:color w:val="auto"/>
                <w:sz w:val="28"/>
                <w:szCs w:val="28"/>
              </w:rPr>
              <w:t>«Ромашка»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5-6 лет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8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Подготовительная группа компенсирующей направленности </w:t>
            </w:r>
            <w:r w:rsidR="00873EFE">
              <w:rPr>
                <w:color w:val="auto"/>
                <w:sz w:val="28"/>
                <w:szCs w:val="28"/>
              </w:rPr>
              <w:t>«Ромашка-1»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6-7 лет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</w:t>
            </w:r>
          </w:p>
        </w:tc>
      </w:tr>
      <w:tr w:rsidR="00873EFE" w:rsidTr="00873EFE">
        <w:tc>
          <w:tcPr>
            <w:tcW w:w="675" w:type="dxa"/>
          </w:tcPr>
          <w:p w:rsidR="00873EFE" w:rsidRDefault="00873EFE" w:rsidP="00873E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4393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Подготовительная к школе группа </w:t>
            </w:r>
            <w:r w:rsidR="00873EFE">
              <w:rPr>
                <w:color w:val="auto"/>
                <w:sz w:val="28"/>
                <w:szCs w:val="28"/>
              </w:rPr>
              <w:t>«Чебурашка»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6-7 лет</w:t>
            </w: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26</w:t>
            </w:r>
          </w:p>
        </w:tc>
      </w:tr>
      <w:tr w:rsidR="00873EFE" w:rsidTr="0098738F">
        <w:tc>
          <w:tcPr>
            <w:tcW w:w="5068" w:type="dxa"/>
            <w:gridSpan w:val="2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2534" w:type="dxa"/>
          </w:tcPr>
          <w:p w:rsidR="00873EFE" w:rsidRDefault="00873EFE" w:rsidP="005A08E8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2535" w:type="dxa"/>
          </w:tcPr>
          <w:p w:rsidR="00873EFE" w:rsidRDefault="003A1799" w:rsidP="005A08E8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199</w:t>
            </w:r>
          </w:p>
        </w:tc>
      </w:tr>
    </w:tbl>
    <w:p w:rsidR="003A1799" w:rsidRDefault="003A1799"/>
    <w:p w:rsidR="003A1799" w:rsidRDefault="003A1799">
      <w:pPr>
        <w:rPr>
          <w:sz w:val="28"/>
        </w:rPr>
      </w:pPr>
      <w:r>
        <w:rPr>
          <w:sz w:val="28"/>
        </w:rPr>
        <w:t xml:space="preserve">МБДОУ </w:t>
      </w:r>
      <w:r w:rsidR="004755E5" w:rsidRPr="003A1799">
        <w:rPr>
          <w:sz w:val="28"/>
        </w:rPr>
        <w:t>д/с №</w:t>
      </w:r>
      <w:r>
        <w:rPr>
          <w:sz w:val="28"/>
        </w:rPr>
        <w:t>16</w:t>
      </w:r>
      <w:r w:rsidR="004755E5" w:rsidRPr="003A1799">
        <w:rPr>
          <w:sz w:val="28"/>
        </w:rPr>
        <w:t xml:space="preserve"> осуществляет образовательную деятельность на основании лицензии № 0</w:t>
      </w:r>
      <w:r>
        <w:rPr>
          <w:sz w:val="28"/>
        </w:rPr>
        <w:t>3</w:t>
      </w:r>
      <w:r w:rsidR="004755E5" w:rsidRPr="003A1799">
        <w:rPr>
          <w:sz w:val="28"/>
        </w:rPr>
        <w:t>6</w:t>
      </w:r>
      <w:r>
        <w:rPr>
          <w:sz w:val="28"/>
        </w:rPr>
        <w:t>4</w:t>
      </w:r>
      <w:r w:rsidR="004755E5" w:rsidRPr="003A1799">
        <w:rPr>
          <w:sz w:val="28"/>
        </w:rPr>
        <w:t>4 серия 23Л01</w:t>
      </w:r>
      <w:r>
        <w:rPr>
          <w:sz w:val="28"/>
        </w:rPr>
        <w:t xml:space="preserve"> №0000448</w:t>
      </w:r>
      <w:r w:rsidR="004755E5" w:rsidRPr="003A1799">
        <w:rPr>
          <w:sz w:val="28"/>
        </w:rPr>
        <w:t xml:space="preserve"> от </w:t>
      </w:r>
      <w:r>
        <w:rPr>
          <w:sz w:val="28"/>
        </w:rPr>
        <w:t>28</w:t>
      </w:r>
      <w:r w:rsidR="004755E5" w:rsidRPr="003A1799">
        <w:rPr>
          <w:sz w:val="28"/>
        </w:rPr>
        <w:t xml:space="preserve"> </w:t>
      </w:r>
      <w:r>
        <w:rPr>
          <w:sz w:val="28"/>
        </w:rPr>
        <w:t>марта</w:t>
      </w:r>
      <w:r w:rsidR="004755E5" w:rsidRPr="003A1799">
        <w:rPr>
          <w:sz w:val="28"/>
        </w:rPr>
        <w:t xml:space="preserve"> 201</w:t>
      </w:r>
      <w:r>
        <w:rPr>
          <w:sz w:val="28"/>
        </w:rPr>
        <w:t>2</w:t>
      </w:r>
      <w:r w:rsidR="004755E5" w:rsidRPr="003A1799">
        <w:rPr>
          <w:sz w:val="28"/>
        </w:rPr>
        <w:t xml:space="preserve">г., срок действия – бессрочно. </w:t>
      </w:r>
    </w:p>
    <w:p w:rsidR="003A1799" w:rsidRDefault="004755E5">
      <w:pPr>
        <w:rPr>
          <w:sz w:val="28"/>
        </w:rPr>
      </w:pPr>
      <w:r w:rsidRPr="003A1799">
        <w:rPr>
          <w:sz w:val="28"/>
        </w:rPr>
        <w:t>Режим работы М</w:t>
      </w:r>
      <w:r w:rsidR="003A1799">
        <w:rPr>
          <w:sz w:val="28"/>
        </w:rPr>
        <w:t>БДОУ</w:t>
      </w:r>
      <w:r w:rsidRPr="003A1799">
        <w:rPr>
          <w:sz w:val="28"/>
        </w:rPr>
        <w:t xml:space="preserve">: пятидневная рабочая неделя, с выходными днями в субботу и воскресенье. </w:t>
      </w:r>
    </w:p>
    <w:p w:rsidR="003A1799" w:rsidRDefault="004755E5">
      <w:pPr>
        <w:rPr>
          <w:sz w:val="28"/>
        </w:rPr>
      </w:pPr>
      <w:r w:rsidRPr="003A1799">
        <w:rPr>
          <w:sz w:val="28"/>
        </w:rPr>
        <w:t>График работы М</w:t>
      </w:r>
      <w:r w:rsidR="003A1799">
        <w:rPr>
          <w:sz w:val="28"/>
        </w:rPr>
        <w:t>БДОУ -10,5 часов: 7.0</w:t>
      </w:r>
      <w:r w:rsidRPr="003A1799">
        <w:rPr>
          <w:sz w:val="28"/>
        </w:rPr>
        <w:t>0 -1</w:t>
      </w:r>
      <w:r w:rsidR="003A1799">
        <w:rPr>
          <w:sz w:val="28"/>
        </w:rPr>
        <w:t>7</w:t>
      </w:r>
      <w:r w:rsidRPr="003A1799">
        <w:rPr>
          <w:sz w:val="28"/>
        </w:rPr>
        <w:t>.</w:t>
      </w:r>
      <w:r w:rsidR="003A1799">
        <w:rPr>
          <w:sz w:val="28"/>
        </w:rPr>
        <w:t>3</w:t>
      </w:r>
      <w:r w:rsidRPr="003A1799">
        <w:rPr>
          <w:sz w:val="28"/>
        </w:rPr>
        <w:t>0</w:t>
      </w:r>
      <w:r w:rsidR="003A1799">
        <w:rPr>
          <w:sz w:val="28"/>
        </w:rPr>
        <w:t>.</w:t>
      </w:r>
      <w:r w:rsidRPr="003A1799">
        <w:rPr>
          <w:sz w:val="28"/>
        </w:rPr>
        <w:t xml:space="preserve"> </w:t>
      </w:r>
    </w:p>
    <w:p w:rsidR="003A1799" w:rsidRPr="003A1799" w:rsidRDefault="004755E5">
      <w:pPr>
        <w:rPr>
          <w:i/>
          <w:sz w:val="28"/>
        </w:rPr>
      </w:pPr>
      <w:r w:rsidRPr="003A1799">
        <w:rPr>
          <w:b/>
          <w:sz w:val="28"/>
        </w:rPr>
        <w:t>Вывод:</w:t>
      </w:r>
      <w:r w:rsidRPr="003A1799">
        <w:rPr>
          <w:sz w:val="28"/>
        </w:rPr>
        <w:t xml:space="preserve"> </w:t>
      </w:r>
      <w:r w:rsidRPr="003A1799">
        <w:rPr>
          <w:i/>
          <w:sz w:val="28"/>
        </w:rPr>
        <w:t xml:space="preserve">Муниципальное </w:t>
      </w:r>
      <w:r w:rsidR="003A1799" w:rsidRPr="003A1799">
        <w:rPr>
          <w:i/>
          <w:sz w:val="28"/>
        </w:rPr>
        <w:t>бюджетное</w:t>
      </w:r>
      <w:r w:rsidRPr="003A1799">
        <w:rPr>
          <w:i/>
          <w:sz w:val="28"/>
        </w:rPr>
        <w:t xml:space="preserve"> дошкольное образовательное учреждение  детский сад № 1</w:t>
      </w:r>
      <w:r w:rsidR="003A1799" w:rsidRPr="003A1799">
        <w:rPr>
          <w:i/>
          <w:sz w:val="28"/>
        </w:rPr>
        <w:t>6</w:t>
      </w:r>
      <w:r w:rsidRPr="003A1799">
        <w:rPr>
          <w:i/>
          <w:sz w:val="28"/>
        </w:rPr>
        <w:t xml:space="preserve"> функционирует в соответствии с нормативными документами в сфере образования Российской Федерации. Контингент воспитанников социально благопол</w:t>
      </w:r>
      <w:r w:rsidR="003A1799" w:rsidRPr="003A1799">
        <w:rPr>
          <w:i/>
          <w:sz w:val="28"/>
        </w:rPr>
        <w:t>учный.</w:t>
      </w:r>
    </w:p>
    <w:p w:rsidR="003A1799" w:rsidRDefault="003A1799">
      <w:pPr>
        <w:rPr>
          <w:sz w:val="28"/>
        </w:rPr>
      </w:pPr>
    </w:p>
    <w:p w:rsidR="003A1799" w:rsidRPr="003A1799" w:rsidRDefault="004755E5" w:rsidP="003A1799">
      <w:pPr>
        <w:pStyle w:val="a7"/>
        <w:numPr>
          <w:ilvl w:val="1"/>
          <w:numId w:val="1"/>
        </w:numPr>
        <w:rPr>
          <w:b/>
          <w:sz w:val="28"/>
        </w:rPr>
      </w:pPr>
      <w:r w:rsidRPr="003A1799">
        <w:rPr>
          <w:b/>
          <w:sz w:val="28"/>
        </w:rPr>
        <w:t>Оценка образовательной деятельности</w:t>
      </w:r>
      <w:r w:rsidR="003A1799" w:rsidRPr="003A1799">
        <w:rPr>
          <w:b/>
          <w:sz w:val="28"/>
        </w:rPr>
        <w:t>.</w:t>
      </w:r>
    </w:p>
    <w:p w:rsidR="003A1799" w:rsidRDefault="004755E5" w:rsidP="003A1799">
      <w:pPr>
        <w:pStyle w:val="a7"/>
        <w:ind w:left="0" w:firstLine="495"/>
        <w:jc w:val="both"/>
        <w:rPr>
          <w:sz w:val="28"/>
        </w:rPr>
      </w:pPr>
      <w:r w:rsidRPr="003A1799">
        <w:rPr>
          <w:sz w:val="28"/>
        </w:rPr>
        <w:t>Образовательная деятельность в М</w:t>
      </w:r>
      <w:r w:rsidR="003A1799">
        <w:rPr>
          <w:sz w:val="28"/>
        </w:rPr>
        <w:t>БДОУ</w:t>
      </w:r>
      <w:r w:rsidRPr="003A1799">
        <w:rPr>
          <w:sz w:val="28"/>
        </w:rPr>
        <w:t xml:space="preserve"> строится в соответствии с нормативно</w:t>
      </w:r>
      <w:r w:rsidR="003A1799">
        <w:rPr>
          <w:sz w:val="28"/>
        </w:rPr>
        <w:t>-</w:t>
      </w:r>
      <w:r w:rsidRPr="003A1799">
        <w:rPr>
          <w:sz w:val="28"/>
        </w:rPr>
        <w:t xml:space="preserve">правовыми документами. В дошкольном образовательном учреждении разработаны и приняты на заседании Педагогического совета </w:t>
      </w:r>
      <w:r w:rsidR="003A1799">
        <w:rPr>
          <w:sz w:val="28"/>
        </w:rPr>
        <w:t xml:space="preserve">№1 </w:t>
      </w:r>
      <w:r w:rsidRPr="003A1799">
        <w:rPr>
          <w:sz w:val="28"/>
        </w:rPr>
        <w:t>от 30.08.2018г</w:t>
      </w:r>
      <w:r w:rsidR="003A1799">
        <w:rPr>
          <w:sz w:val="28"/>
        </w:rPr>
        <w:t>.:</w:t>
      </w:r>
    </w:p>
    <w:p w:rsidR="004504CB" w:rsidRDefault="004755E5" w:rsidP="003A1799">
      <w:pPr>
        <w:pStyle w:val="a7"/>
        <w:ind w:left="0" w:firstLine="495"/>
        <w:jc w:val="both"/>
        <w:rPr>
          <w:sz w:val="28"/>
        </w:rPr>
      </w:pPr>
      <w:r w:rsidRPr="003A1799">
        <w:rPr>
          <w:sz w:val="28"/>
        </w:rPr>
        <w:t xml:space="preserve">- в группах общеразвивающей направленности - основная образовательная программа </w:t>
      </w:r>
      <w:r w:rsidR="004504CB">
        <w:rPr>
          <w:sz w:val="28"/>
        </w:rPr>
        <w:t xml:space="preserve">– образовательная программа </w:t>
      </w:r>
      <w:r w:rsidRPr="003A1799">
        <w:rPr>
          <w:sz w:val="28"/>
        </w:rPr>
        <w:t>дошкольног</w:t>
      </w:r>
      <w:r w:rsidR="003A1799">
        <w:rPr>
          <w:sz w:val="28"/>
        </w:rPr>
        <w:t>о образования в соответствии с Ф</w:t>
      </w:r>
      <w:r w:rsidRPr="003A1799">
        <w:rPr>
          <w:sz w:val="28"/>
        </w:rPr>
        <w:t>едеральным  государственным образовательным стандартом дошкольного образования</w:t>
      </w:r>
      <w:r w:rsidR="004504CB">
        <w:rPr>
          <w:sz w:val="28"/>
        </w:rPr>
        <w:t xml:space="preserve"> (ООП);</w:t>
      </w:r>
    </w:p>
    <w:p w:rsidR="004504CB" w:rsidRDefault="004755E5" w:rsidP="003A1799">
      <w:pPr>
        <w:pStyle w:val="a7"/>
        <w:ind w:left="0" w:firstLine="495"/>
        <w:jc w:val="both"/>
        <w:rPr>
          <w:sz w:val="28"/>
        </w:rPr>
      </w:pPr>
      <w:r w:rsidRPr="003A1799">
        <w:rPr>
          <w:sz w:val="28"/>
        </w:rPr>
        <w:t xml:space="preserve">- в группах компенсирующей направленности </w:t>
      </w:r>
      <w:r w:rsidR="004504CB">
        <w:rPr>
          <w:sz w:val="28"/>
        </w:rPr>
        <w:t xml:space="preserve">- </w:t>
      </w:r>
      <w:r w:rsidRPr="003A1799">
        <w:rPr>
          <w:sz w:val="28"/>
        </w:rPr>
        <w:t>адаптированная основная образовательная программа дошкольного образования для детей с тя</w:t>
      </w:r>
      <w:r w:rsidR="004504CB">
        <w:rPr>
          <w:sz w:val="28"/>
        </w:rPr>
        <w:t>желыми нарушениями речи (АООП).</w:t>
      </w:r>
    </w:p>
    <w:p w:rsidR="004504CB" w:rsidRDefault="004755E5" w:rsidP="003A1799">
      <w:pPr>
        <w:pStyle w:val="a7"/>
        <w:ind w:left="0" w:firstLine="495"/>
        <w:jc w:val="both"/>
        <w:rPr>
          <w:sz w:val="28"/>
        </w:rPr>
      </w:pPr>
      <w:r w:rsidRPr="003A1799">
        <w:rPr>
          <w:sz w:val="28"/>
        </w:rPr>
        <w:t>Содержание образовательных программ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</w:t>
      </w:r>
      <w:r w:rsidR="004504CB">
        <w:rPr>
          <w:sz w:val="28"/>
        </w:rPr>
        <w:t>стями образовательных областей.</w:t>
      </w:r>
    </w:p>
    <w:p w:rsidR="004504CB" w:rsidRPr="004504CB" w:rsidRDefault="004755E5" w:rsidP="003A1799">
      <w:pPr>
        <w:pStyle w:val="a7"/>
        <w:ind w:left="0" w:firstLine="495"/>
        <w:jc w:val="both"/>
        <w:rPr>
          <w:color w:val="333333"/>
          <w:sz w:val="28"/>
          <w:szCs w:val="28"/>
          <w:shd w:val="clear" w:color="auto" w:fill="FFFFFF"/>
        </w:rPr>
      </w:pPr>
      <w:r w:rsidRPr="003A1799">
        <w:rPr>
          <w:sz w:val="28"/>
        </w:rPr>
        <w:t xml:space="preserve">ООП разработана с учетом </w:t>
      </w:r>
      <w:r w:rsidR="004504CB">
        <w:rPr>
          <w:sz w:val="28"/>
        </w:rPr>
        <w:t>примерной</w:t>
      </w:r>
      <w:r w:rsidRPr="003A1799">
        <w:rPr>
          <w:sz w:val="28"/>
        </w:rPr>
        <w:t xml:space="preserve"> образовательной программы дошкольного образования «</w:t>
      </w:r>
      <w:r w:rsidR="004504CB">
        <w:rPr>
          <w:sz w:val="28"/>
        </w:rPr>
        <w:t xml:space="preserve">От рождения до </w:t>
      </w:r>
      <w:r w:rsidR="004504CB" w:rsidRPr="004504CB">
        <w:rPr>
          <w:sz w:val="28"/>
          <w:szCs w:val="28"/>
        </w:rPr>
        <w:t>школы</w:t>
      </w:r>
      <w:r w:rsidR="004504CB">
        <w:rPr>
          <w:sz w:val="28"/>
          <w:szCs w:val="28"/>
        </w:rPr>
        <w:t>»/</w:t>
      </w:r>
      <w:r w:rsidR="004504CB" w:rsidRPr="004504CB">
        <w:rPr>
          <w:color w:val="333333"/>
          <w:sz w:val="28"/>
          <w:szCs w:val="28"/>
          <w:shd w:val="clear" w:color="auto" w:fill="FFFFFF"/>
        </w:rPr>
        <w:t xml:space="preserve"> Под ред. Н.Е.Вераксы, Т.С. Комаровой, М.А. Васильевой. — 3-е изд., испр. и доп. – М.: МОЗАИКА-СИНТЕЗ, 2015. – 368 с.</w:t>
      </w:r>
    </w:p>
    <w:p w:rsidR="004504CB" w:rsidRDefault="004755E5" w:rsidP="003A1799">
      <w:pPr>
        <w:pStyle w:val="a7"/>
        <w:ind w:left="0" w:firstLine="495"/>
        <w:jc w:val="both"/>
        <w:rPr>
          <w:sz w:val="28"/>
        </w:rPr>
      </w:pPr>
      <w:r w:rsidRPr="003A1799">
        <w:rPr>
          <w:sz w:val="28"/>
        </w:rPr>
        <w:t xml:space="preserve"> ООП </w:t>
      </w:r>
      <w:r w:rsidRPr="004504CB">
        <w:rPr>
          <w:sz w:val="28"/>
        </w:rPr>
        <w:t xml:space="preserve">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образовательной деятельности, но и при проведении режимных моментов в соответствии со спецификой дошкольного образования. Программа составлена в соответствии с </w:t>
      </w:r>
      <w:r w:rsidRPr="004504CB">
        <w:rPr>
          <w:sz w:val="28"/>
        </w:rPr>
        <w:lastRenderedPageBreak/>
        <w:t>образовательными областями: «Физическое развитие», «Социально-коммуникативное развитие», 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</w:t>
      </w:r>
      <w:r w:rsidR="004504CB">
        <w:rPr>
          <w:sz w:val="28"/>
        </w:rPr>
        <w:t>.</w:t>
      </w:r>
    </w:p>
    <w:p w:rsidR="004504CB" w:rsidRDefault="004755E5" w:rsidP="003A1799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Адаптированная основная образовательная программа дошкольного образования разработана с учетом авторской программы О.С. Гомзяк «Комплексный подход к преодолению ОНР у детей старшего дошкольного возраста» и «Программой логопедической работы по преодолению общего недоразвития речи у детей» Т.Б. Филичевой, Т.В. Тумановой. Для каждого ребенка на основании заключения педагого-медико</w:t>
      </w:r>
      <w:r w:rsidR="004504CB">
        <w:rPr>
          <w:sz w:val="28"/>
        </w:rPr>
        <w:t>-</w:t>
      </w:r>
      <w:r w:rsidRPr="004504CB">
        <w:rPr>
          <w:sz w:val="28"/>
        </w:rPr>
        <w:t>психологической комиссии, с учетом индивидуальных особенностей, разработан индивидуальный план коррекционной работы для преодоления тяжел</w:t>
      </w:r>
      <w:r w:rsidR="004504CB">
        <w:rPr>
          <w:sz w:val="28"/>
        </w:rPr>
        <w:t>ых</w:t>
      </w:r>
      <w:r w:rsidRPr="004504CB">
        <w:rPr>
          <w:sz w:val="28"/>
        </w:rPr>
        <w:t xml:space="preserve"> нарушени</w:t>
      </w:r>
      <w:r w:rsidR="004504CB">
        <w:rPr>
          <w:sz w:val="28"/>
        </w:rPr>
        <w:t>й</w:t>
      </w:r>
      <w:r w:rsidRPr="004504CB">
        <w:rPr>
          <w:sz w:val="28"/>
        </w:rPr>
        <w:t xml:space="preserve"> речи. Для </w:t>
      </w:r>
      <w:r w:rsidR="004504CB">
        <w:rPr>
          <w:sz w:val="28"/>
        </w:rPr>
        <w:t>двух детей</w:t>
      </w:r>
      <w:r w:rsidRPr="004504CB">
        <w:rPr>
          <w:sz w:val="28"/>
        </w:rPr>
        <w:t>-инвалид</w:t>
      </w:r>
      <w:r w:rsidR="004504CB">
        <w:rPr>
          <w:sz w:val="28"/>
        </w:rPr>
        <w:t>ов</w:t>
      </w:r>
      <w:r w:rsidRPr="004504CB">
        <w:rPr>
          <w:sz w:val="28"/>
        </w:rPr>
        <w:t>, посещающ</w:t>
      </w:r>
      <w:r w:rsidR="004504CB">
        <w:rPr>
          <w:sz w:val="28"/>
        </w:rPr>
        <w:t>их</w:t>
      </w:r>
      <w:r w:rsidRPr="004504CB">
        <w:rPr>
          <w:sz w:val="28"/>
        </w:rPr>
        <w:t xml:space="preserve"> общеразвиваю</w:t>
      </w:r>
      <w:r w:rsidR="004504CB">
        <w:rPr>
          <w:sz w:val="28"/>
        </w:rPr>
        <w:t>щие группы,</w:t>
      </w:r>
      <w:r w:rsidRPr="004504CB">
        <w:rPr>
          <w:sz w:val="28"/>
        </w:rPr>
        <w:t xml:space="preserve"> разработан</w:t>
      </w:r>
      <w:r w:rsidR="004504CB">
        <w:rPr>
          <w:sz w:val="28"/>
        </w:rPr>
        <w:t>ы индивидуальные образовательные маршруты.</w:t>
      </w:r>
    </w:p>
    <w:p w:rsidR="004504CB" w:rsidRPr="004504CB" w:rsidRDefault="004755E5" w:rsidP="003A1799">
      <w:pPr>
        <w:pStyle w:val="a7"/>
        <w:ind w:left="0" w:firstLine="495"/>
        <w:jc w:val="both"/>
        <w:rPr>
          <w:i/>
          <w:sz w:val="28"/>
        </w:rPr>
      </w:pPr>
      <w:r w:rsidRPr="004504CB">
        <w:rPr>
          <w:b/>
          <w:sz w:val="28"/>
        </w:rPr>
        <w:t>Вывод:</w:t>
      </w:r>
      <w:r w:rsidRPr="004504CB">
        <w:rPr>
          <w:sz w:val="28"/>
        </w:rPr>
        <w:t xml:space="preserve"> </w:t>
      </w:r>
      <w:r w:rsidRPr="004504CB">
        <w:rPr>
          <w:i/>
          <w:sz w:val="28"/>
        </w:rPr>
        <w:t>М</w:t>
      </w:r>
      <w:r w:rsidR="004504CB" w:rsidRPr="004504CB">
        <w:rPr>
          <w:i/>
          <w:sz w:val="28"/>
        </w:rPr>
        <w:t>Б</w:t>
      </w:r>
      <w:r w:rsidRPr="004504CB">
        <w:rPr>
          <w:i/>
          <w:sz w:val="28"/>
        </w:rPr>
        <w:t>ДОУ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М</w:t>
      </w:r>
      <w:r w:rsidR="004504CB" w:rsidRPr="004504CB">
        <w:rPr>
          <w:i/>
          <w:sz w:val="28"/>
        </w:rPr>
        <w:t>Б</w:t>
      </w:r>
      <w:r w:rsidRPr="004504CB">
        <w:rPr>
          <w:i/>
          <w:sz w:val="28"/>
        </w:rPr>
        <w:t>ДОУ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 и осуществляется в соответствии с ФГОС ДО.</w:t>
      </w:r>
    </w:p>
    <w:p w:rsidR="004504CB" w:rsidRDefault="004504CB" w:rsidP="003A1799">
      <w:pPr>
        <w:pStyle w:val="a7"/>
        <w:ind w:left="0" w:firstLine="495"/>
        <w:jc w:val="both"/>
        <w:rPr>
          <w:sz w:val="28"/>
        </w:rPr>
      </w:pPr>
    </w:p>
    <w:p w:rsidR="004504CB" w:rsidRDefault="004755E5" w:rsidP="004504CB">
      <w:pPr>
        <w:pStyle w:val="a7"/>
        <w:numPr>
          <w:ilvl w:val="1"/>
          <w:numId w:val="1"/>
        </w:numPr>
        <w:jc w:val="both"/>
        <w:rPr>
          <w:sz w:val="28"/>
        </w:rPr>
      </w:pPr>
      <w:r w:rsidRPr="004504CB">
        <w:rPr>
          <w:b/>
          <w:sz w:val="28"/>
        </w:rPr>
        <w:t>Оценка системы управления организации.</w:t>
      </w:r>
    </w:p>
    <w:p w:rsidR="003960AD" w:rsidRDefault="004755E5" w:rsidP="004504CB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Управление М</w:t>
      </w:r>
      <w:r w:rsidR="003960AD">
        <w:rPr>
          <w:sz w:val="28"/>
        </w:rPr>
        <w:t>Б</w:t>
      </w:r>
      <w:r w:rsidRPr="004504CB">
        <w:rPr>
          <w:sz w:val="28"/>
        </w:rPr>
        <w:t>ДОУ осуществляется в соответствии с Законом Российской Федерации «Об образовании», а так же следующими локальными документами:</w:t>
      </w:r>
    </w:p>
    <w:p w:rsidR="00A814BC" w:rsidRDefault="004755E5" w:rsidP="004504CB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-</w:t>
      </w:r>
      <w:r w:rsidR="00A814BC">
        <w:rPr>
          <w:sz w:val="28"/>
        </w:rPr>
        <w:t xml:space="preserve"> </w:t>
      </w:r>
      <w:r w:rsidRPr="004504CB">
        <w:rPr>
          <w:sz w:val="28"/>
        </w:rPr>
        <w:t>договором об образовании по образовательным программам дошкольного образования между М</w:t>
      </w:r>
      <w:r w:rsidR="00A814BC">
        <w:rPr>
          <w:sz w:val="28"/>
        </w:rPr>
        <w:t>Б</w:t>
      </w:r>
      <w:r w:rsidRPr="004504CB">
        <w:rPr>
          <w:sz w:val="28"/>
        </w:rPr>
        <w:t>ДОУ и родителями (законными представителями);</w:t>
      </w:r>
    </w:p>
    <w:p w:rsidR="00A814BC" w:rsidRDefault="004755E5" w:rsidP="004504CB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-</w:t>
      </w:r>
      <w:r w:rsidR="00A814BC">
        <w:rPr>
          <w:sz w:val="28"/>
        </w:rPr>
        <w:t xml:space="preserve"> </w:t>
      </w:r>
      <w:r w:rsidRPr="004504CB">
        <w:rPr>
          <w:sz w:val="28"/>
        </w:rPr>
        <w:t>трудовыми договорами (эффективными контрактами) межд</w:t>
      </w:r>
      <w:r w:rsidR="00A814BC">
        <w:rPr>
          <w:sz w:val="28"/>
        </w:rPr>
        <w:t>у администрацией и работниками;</w:t>
      </w:r>
    </w:p>
    <w:p w:rsidR="00A814BC" w:rsidRDefault="00A814BC" w:rsidP="004504CB">
      <w:pPr>
        <w:pStyle w:val="a7"/>
        <w:ind w:left="0" w:firstLine="495"/>
        <w:jc w:val="both"/>
        <w:rPr>
          <w:sz w:val="28"/>
        </w:rPr>
      </w:pPr>
      <w:r>
        <w:rPr>
          <w:sz w:val="28"/>
        </w:rPr>
        <w:t>- нормативно-локальными актами;</w:t>
      </w:r>
    </w:p>
    <w:p w:rsidR="00A814BC" w:rsidRDefault="004755E5" w:rsidP="004504CB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-</w:t>
      </w:r>
      <w:r w:rsidR="00A814BC">
        <w:rPr>
          <w:sz w:val="28"/>
        </w:rPr>
        <w:t xml:space="preserve"> </w:t>
      </w:r>
      <w:r w:rsidRPr="004504CB">
        <w:rPr>
          <w:sz w:val="28"/>
        </w:rPr>
        <w:t>штатным расписанием;</w:t>
      </w:r>
    </w:p>
    <w:p w:rsidR="00A814BC" w:rsidRDefault="004755E5" w:rsidP="004504CB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-</w:t>
      </w:r>
      <w:r w:rsidR="00A814BC">
        <w:rPr>
          <w:sz w:val="28"/>
        </w:rPr>
        <w:t xml:space="preserve"> </w:t>
      </w:r>
      <w:r w:rsidRPr="004504CB">
        <w:rPr>
          <w:sz w:val="28"/>
        </w:rPr>
        <w:t>документами по делопроизводству;</w:t>
      </w:r>
    </w:p>
    <w:p w:rsidR="00A814BC" w:rsidRDefault="004755E5" w:rsidP="004504CB">
      <w:pPr>
        <w:pStyle w:val="a7"/>
        <w:ind w:left="0" w:firstLine="495"/>
        <w:jc w:val="both"/>
        <w:rPr>
          <w:sz w:val="28"/>
        </w:rPr>
      </w:pPr>
      <w:r w:rsidRPr="004504CB">
        <w:rPr>
          <w:sz w:val="28"/>
        </w:rPr>
        <w:t>-</w:t>
      </w:r>
      <w:r w:rsidR="00A814BC">
        <w:rPr>
          <w:sz w:val="28"/>
        </w:rPr>
        <w:t xml:space="preserve"> </w:t>
      </w:r>
      <w:r w:rsidRPr="004504CB">
        <w:rPr>
          <w:sz w:val="28"/>
        </w:rPr>
        <w:t>приказами заведующего М</w:t>
      </w:r>
      <w:r w:rsidR="00A814BC">
        <w:rPr>
          <w:sz w:val="28"/>
        </w:rPr>
        <w:t>Б</w:t>
      </w:r>
      <w:r w:rsidRPr="004504CB">
        <w:rPr>
          <w:sz w:val="28"/>
        </w:rPr>
        <w:t>ДОУ;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4504CB">
        <w:rPr>
          <w:sz w:val="28"/>
        </w:rPr>
        <w:t>-</w:t>
      </w:r>
      <w:r w:rsidR="00A814BC">
        <w:rPr>
          <w:sz w:val="28"/>
        </w:rPr>
        <w:t xml:space="preserve"> </w:t>
      </w:r>
      <w:r w:rsidRPr="004504CB">
        <w:rPr>
          <w:sz w:val="28"/>
        </w:rPr>
        <w:t xml:space="preserve">должностными инструкциями, </w:t>
      </w:r>
      <w:r w:rsidRPr="003960AD">
        <w:rPr>
          <w:sz w:val="28"/>
          <w:szCs w:val="28"/>
        </w:rPr>
        <w:t>определ</w:t>
      </w:r>
      <w:r w:rsidR="00A814BC">
        <w:rPr>
          <w:sz w:val="28"/>
          <w:szCs w:val="28"/>
        </w:rPr>
        <w:t>яющими обязанности работников МБДОУ;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-</w:t>
      </w:r>
      <w:r w:rsidR="00A814BC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правилами внутреннего трудового распорядка для сотрудников М</w:t>
      </w:r>
      <w:r w:rsidR="00A814BC">
        <w:rPr>
          <w:sz w:val="28"/>
          <w:szCs w:val="28"/>
        </w:rPr>
        <w:t>Б</w:t>
      </w:r>
      <w:r w:rsidRPr="003960AD">
        <w:rPr>
          <w:sz w:val="28"/>
          <w:szCs w:val="28"/>
        </w:rPr>
        <w:t>ДОУ;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-</w:t>
      </w:r>
      <w:r w:rsidR="00A814BC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правилами внутреннего распорядка для воспитанников;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-</w:t>
      </w:r>
      <w:r w:rsidR="00A814BC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инструкциями по организации охраны жизни и здоровья детей в М</w:t>
      </w:r>
      <w:r w:rsidR="00A814BC">
        <w:rPr>
          <w:sz w:val="28"/>
          <w:szCs w:val="28"/>
        </w:rPr>
        <w:t>Б</w:t>
      </w:r>
      <w:r w:rsidRPr="003960AD">
        <w:rPr>
          <w:sz w:val="28"/>
          <w:szCs w:val="28"/>
        </w:rPr>
        <w:t>ДОУ;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-</w:t>
      </w:r>
      <w:r w:rsidR="00A814BC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учебным планом образовательной деятельности, учебной нагрузкой;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-</w:t>
      </w:r>
      <w:r w:rsidR="00A814BC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циклограммами деятельности педагогов;</w:t>
      </w:r>
    </w:p>
    <w:p w:rsidR="00A814BC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-</w:t>
      </w:r>
      <w:r w:rsidR="00A814BC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перспективными планами работы воспитателей и специалистов</w:t>
      </w:r>
      <w:r w:rsidR="00A814BC">
        <w:rPr>
          <w:sz w:val="28"/>
          <w:szCs w:val="28"/>
        </w:rPr>
        <w:t>.</w:t>
      </w:r>
    </w:p>
    <w:p w:rsidR="00016E30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В М</w:t>
      </w:r>
      <w:r w:rsidR="00A814BC">
        <w:rPr>
          <w:sz w:val="28"/>
          <w:szCs w:val="28"/>
        </w:rPr>
        <w:t>Б</w:t>
      </w:r>
      <w:r w:rsidRPr="003960AD">
        <w:rPr>
          <w:sz w:val="28"/>
          <w:szCs w:val="28"/>
        </w:rPr>
        <w:t xml:space="preserve">ДОУ создана государственно-общественная система управления, участниками которой являются заведующий, </w:t>
      </w:r>
      <w:r w:rsidR="004461CD">
        <w:rPr>
          <w:sz w:val="28"/>
          <w:szCs w:val="28"/>
        </w:rPr>
        <w:t>старший воспитатель</w:t>
      </w:r>
      <w:r w:rsidRPr="003960AD">
        <w:rPr>
          <w:sz w:val="28"/>
          <w:szCs w:val="28"/>
        </w:rPr>
        <w:t xml:space="preserve">, </w:t>
      </w:r>
      <w:r w:rsidRPr="003960AD">
        <w:rPr>
          <w:sz w:val="28"/>
          <w:szCs w:val="28"/>
        </w:rPr>
        <w:lastRenderedPageBreak/>
        <w:t>педагогические работники, все специалисты учреждений, родители (законные представители), представители общественности. В М</w:t>
      </w:r>
      <w:r w:rsidR="004461CD">
        <w:rPr>
          <w:sz w:val="28"/>
          <w:szCs w:val="28"/>
        </w:rPr>
        <w:t>Б</w:t>
      </w:r>
      <w:r w:rsidRPr="003960AD">
        <w:rPr>
          <w:sz w:val="28"/>
          <w:szCs w:val="28"/>
        </w:rPr>
        <w:t>ДОУ сформированы коллегиальные органы самоуправления — Наблюдательный Совет, Общее собрание коллектива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ДОУ, Педагогический совет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Компетенция органов самоуправления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определяется локальными актами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</w:t>
      </w:r>
    </w:p>
    <w:p w:rsidR="00016E30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Вопросы, относящиеся к деятельности Наблюдательного совета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и не урегулированные уставом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ДОУ, регламентируются локальным актом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-</w:t>
      </w:r>
      <w:r w:rsidR="00016E30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Положением о Наблюдательном совете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Полномочия трудового коллектива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осуществляются Общим собранием коллектива. Общее собрание коллектива является высшим органом самоуправления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Общее собрание коллектива рассматривает проект устава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ДОУ, изменения и дополнения к нему, принимает локальные нормативные акты, определяет основные направления совершенствования, повышения эффективности образовательного процесса, определяет цели и задачи развития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Вопросы, относящиеся к деятельности Общего собрания коллектива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и не урегулированные уставом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ДОУ, регламентируются локальным актом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</w:t>
      </w:r>
      <w:r w:rsidR="00016E30">
        <w:rPr>
          <w:sz w:val="28"/>
          <w:szCs w:val="28"/>
        </w:rPr>
        <w:t xml:space="preserve">  </w:t>
      </w:r>
      <w:r w:rsidRPr="003960AD">
        <w:rPr>
          <w:sz w:val="28"/>
          <w:szCs w:val="28"/>
        </w:rPr>
        <w:t>-</w:t>
      </w:r>
      <w:r w:rsidR="00016E30">
        <w:rPr>
          <w:sz w:val="28"/>
          <w:szCs w:val="28"/>
        </w:rPr>
        <w:t xml:space="preserve"> </w:t>
      </w:r>
      <w:r w:rsidRPr="003960AD">
        <w:rPr>
          <w:sz w:val="28"/>
          <w:szCs w:val="28"/>
        </w:rPr>
        <w:t>Положением об Общем собрании коллектива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 xml:space="preserve">ДОУ. </w:t>
      </w:r>
    </w:p>
    <w:p w:rsidR="00016E30" w:rsidRDefault="00016E30" w:rsidP="004504CB">
      <w:pPr>
        <w:pStyle w:val="a7"/>
        <w:ind w:left="0" w:firstLine="495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755E5" w:rsidRPr="003960AD">
        <w:rPr>
          <w:sz w:val="28"/>
          <w:szCs w:val="28"/>
        </w:rPr>
        <w:t>едагогический совет является постоянно действующим органом управления для рассмотрения основных вопросов образовательного процесса. В состав Педагогического совета входят: заведующий М</w:t>
      </w:r>
      <w:r>
        <w:rPr>
          <w:sz w:val="28"/>
          <w:szCs w:val="28"/>
        </w:rPr>
        <w:t>Б</w:t>
      </w:r>
      <w:r w:rsidR="004755E5" w:rsidRPr="003960AD">
        <w:rPr>
          <w:sz w:val="28"/>
          <w:szCs w:val="28"/>
        </w:rPr>
        <w:t xml:space="preserve">ДОУ, </w:t>
      </w:r>
      <w:r>
        <w:rPr>
          <w:sz w:val="28"/>
          <w:szCs w:val="28"/>
        </w:rPr>
        <w:t>старший воспитатель</w:t>
      </w:r>
      <w:r w:rsidR="004755E5" w:rsidRPr="003960AD">
        <w:rPr>
          <w:sz w:val="28"/>
          <w:szCs w:val="28"/>
        </w:rPr>
        <w:t>, педагогические работники. Вопросы, относящиеся к деятельности Педагогического совета М</w:t>
      </w:r>
      <w:r>
        <w:rPr>
          <w:sz w:val="28"/>
          <w:szCs w:val="28"/>
        </w:rPr>
        <w:t>Б</w:t>
      </w:r>
      <w:r w:rsidR="004755E5" w:rsidRPr="003960AD">
        <w:rPr>
          <w:sz w:val="28"/>
          <w:szCs w:val="28"/>
        </w:rPr>
        <w:t>ДОУ и не урегулированные уставом М</w:t>
      </w:r>
      <w:r>
        <w:rPr>
          <w:sz w:val="28"/>
          <w:szCs w:val="28"/>
        </w:rPr>
        <w:t>Б</w:t>
      </w:r>
      <w:r w:rsidR="004755E5" w:rsidRPr="003960AD">
        <w:rPr>
          <w:sz w:val="28"/>
          <w:szCs w:val="28"/>
        </w:rPr>
        <w:t>ДОУ, регламентируются локальным актом М</w:t>
      </w:r>
      <w:r>
        <w:rPr>
          <w:sz w:val="28"/>
          <w:szCs w:val="28"/>
        </w:rPr>
        <w:t>Б</w:t>
      </w:r>
      <w:r w:rsidR="004755E5" w:rsidRPr="003960AD">
        <w:rPr>
          <w:sz w:val="28"/>
          <w:szCs w:val="28"/>
        </w:rPr>
        <w:t>ДОУ - Положением о Педагогическом совете М</w:t>
      </w:r>
      <w:r>
        <w:rPr>
          <w:sz w:val="28"/>
          <w:szCs w:val="28"/>
        </w:rPr>
        <w:t>Б</w:t>
      </w:r>
      <w:r w:rsidR="004755E5" w:rsidRPr="003960AD">
        <w:rPr>
          <w:sz w:val="28"/>
          <w:szCs w:val="28"/>
        </w:rPr>
        <w:t>ДОУ. В целях учета мнения родителей (законных представителей) несовершеннолетних воспитанников, по их инициативе создается Совет родителей М</w:t>
      </w:r>
      <w:r>
        <w:rPr>
          <w:sz w:val="28"/>
          <w:szCs w:val="28"/>
        </w:rPr>
        <w:t>БДОУ.</w:t>
      </w:r>
    </w:p>
    <w:p w:rsidR="00016E30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3960AD">
        <w:rPr>
          <w:sz w:val="28"/>
          <w:szCs w:val="28"/>
        </w:rPr>
        <w:t>Совет родителей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- создан в целях совершенствования образовательного и воспитательного процесса в части взаимодействия родительской общественности и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В состав Совета родителей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входят по одному представителю родительской общественности от каждой группы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Решения Совета родителей рассматриваются на Педагогическом совете, а при необходимости на Общем собрании коллектива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Вопросы, относящиеся к деятельности Совета родителей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и не урегулированные уставом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ДОУ, регламентируются локальным актом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— Положением о Совете родителей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ДОУ. Таким образом, в М</w:t>
      </w:r>
      <w:r w:rsidR="00016E30">
        <w:rPr>
          <w:sz w:val="28"/>
          <w:szCs w:val="28"/>
        </w:rPr>
        <w:t>Б</w:t>
      </w:r>
      <w:r w:rsidRPr="003960AD">
        <w:rPr>
          <w:sz w:val="28"/>
          <w:szCs w:val="28"/>
        </w:rPr>
        <w:t>ДОУ реализуется возможность участия в управлении учреждением всех участников образовательного процесса.</w:t>
      </w:r>
    </w:p>
    <w:p w:rsidR="00016E30" w:rsidRDefault="004755E5" w:rsidP="004504CB">
      <w:pPr>
        <w:pStyle w:val="a7"/>
        <w:ind w:left="0" w:firstLine="495"/>
        <w:jc w:val="both"/>
        <w:rPr>
          <w:sz w:val="28"/>
          <w:szCs w:val="28"/>
        </w:rPr>
      </w:pPr>
      <w:r w:rsidRPr="00016E30">
        <w:rPr>
          <w:b/>
          <w:sz w:val="28"/>
          <w:szCs w:val="28"/>
        </w:rPr>
        <w:t>Вывод:</w:t>
      </w:r>
      <w:r w:rsidRPr="003960AD">
        <w:rPr>
          <w:sz w:val="28"/>
          <w:szCs w:val="28"/>
        </w:rPr>
        <w:t xml:space="preserve"> </w:t>
      </w:r>
      <w:r w:rsidRPr="00016E30">
        <w:rPr>
          <w:i/>
          <w:sz w:val="28"/>
          <w:szCs w:val="28"/>
        </w:rPr>
        <w:t>Структура и механизм управления М</w:t>
      </w:r>
      <w:r w:rsidR="00896736">
        <w:rPr>
          <w:i/>
          <w:sz w:val="28"/>
          <w:szCs w:val="28"/>
        </w:rPr>
        <w:t>Б</w:t>
      </w:r>
      <w:r w:rsidRPr="00016E30">
        <w:rPr>
          <w:i/>
          <w:sz w:val="28"/>
          <w:szCs w:val="28"/>
        </w:rPr>
        <w:t xml:space="preserve">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</w:t>
      </w:r>
      <w:r w:rsidR="00016E30" w:rsidRPr="00016E30">
        <w:rPr>
          <w:i/>
          <w:sz w:val="28"/>
          <w:szCs w:val="28"/>
        </w:rPr>
        <w:t>представителей), воспитанников.</w:t>
      </w:r>
    </w:p>
    <w:p w:rsidR="00016E30" w:rsidRDefault="00016E30" w:rsidP="004504CB">
      <w:pPr>
        <w:pStyle w:val="a7"/>
        <w:ind w:left="0" w:firstLine="495"/>
        <w:jc w:val="both"/>
        <w:rPr>
          <w:sz w:val="28"/>
          <w:szCs w:val="28"/>
        </w:rPr>
      </w:pPr>
    </w:p>
    <w:p w:rsidR="00016E30" w:rsidRPr="00016E30" w:rsidRDefault="004755E5" w:rsidP="00016E30">
      <w:pPr>
        <w:pStyle w:val="a7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016E30">
        <w:rPr>
          <w:b/>
          <w:sz w:val="28"/>
          <w:szCs w:val="28"/>
        </w:rPr>
        <w:t>Оценка содержания и качества подго</w:t>
      </w:r>
      <w:r w:rsidR="00016E30" w:rsidRPr="00016E30">
        <w:rPr>
          <w:b/>
          <w:sz w:val="28"/>
          <w:szCs w:val="28"/>
        </w:rPr>
        <w:t>товки выпускников.</w:t>
      </w:r>
    </w:p>
    <w:p w:rsidR="00F731E0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Целями деятельности М</w:t>
      </w:r>
      <w:r w:rsidR="00F731E0">
        <w:rPr>
          <w:sz w:val="28"/>
          <w:szCs w:val="28"/>
        </w:rPr>
        <w:t>Б</w:t>
      </w:r>
      <w:r w:rsidRPr="000F42CC">
        <w:rPr>
          <w:sz w:val="28"/>
          <w:szCs w:val="28"/>
        </w:rPr>
        <w:t xml:space="preserve">ДОУ является осуществление образовательной деятельности по образовательным программам различных видов, уровней и направлений, осуществление деятельности в сфере физической культуры и </w:t>
      </w:r>
      <w:r w:rsidRPr="000F42CC">
        <w:rPr>
          <w:sz w:val="28"/>
          <w:szCs w:val="28"/>
        </w:rPr>
        <w:lastRenderedPageBreak/>
        <w:t>спорта, охраны и укрепления здоровья, отдыха и рекреации, присмотра и ухода за воспитанниками. Уровень образования в М</w:t>
      </w:r>
      <w:r w:rsidR="00F731E0">
        <w:rPr>
          <w:sz w:val="28"/>
          <w:szCs w:val="28"/>
        </w:rPr>
        <w:t>Б</w:t>
      </w:r>
      <w:r w:rsidRPr="000F42CC">
        <w:rPr>
          <w:sz w:val="28"/>
          <w:szCs w:val="28"/>
        </w:rPr>
        <w:t>ДОУ – дошкольное образование.</w:t>
      </w:r>
    </w:p>
    <w:p w:rsidR="00F731E0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Основными видами деятельности М</w:t>
      </w:r>
      <w:r w:rsidR="00F731E0">
        <w:rPr>
          <w:sz w:val="28"/>
          <w:szCs w:val="28"/>
        </w:rPr>
        <w:t>БДОУ является реализация:</w:t>
      </w:r>
    </w:p>
    <w:p w:rsidR="00F731E0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- основных и дополнительных образовательных пр</w:t>
      </w:r>
      <w:r w:rsidR="00F731E0">
        <w:rPr>
          <w:sz w:val="28"/>
          <w:szCs w:val="28"/>
        </w:rPr>
        <w:t>ограмм дошкольного образования;</w:t>
      </w:r>
    </w:p>
    <w:p w:rsidR="00F731E0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-присмотр и уход за детьми.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Согласно лицензии на ведение образовательной деятельности, М</w:t>
      </w:r>
      <w:r w:rsidR="00F731E0">
        <w:rPr>
          <w:sz w:val="28"/>
          <w:szCs w:val="28"/>
        </w:rPr>
        <w:t>Б</w:t>
      </w:r>
      <w:r w:rsidRPr="000F42CC">
        <w:rPr>
          <w:sz w:val="28"/>
          <w:szCs w:val="28"/>
        </w:rPr>
        <w:t xml:space="preserve">ДОУ реализует основную образовательную программу дошкольного образования в группах общеразвивающей направленности, адаптированную основную образовательную программу дошкольного образования для детей с тяжелыми нарушениями речи в группах компенсирующей. В 2018 году в группах общеразвивающей направленности была реализована Основная образовательная программа дошкольного образования, разработанная на </w:t>
      </w:r>
      <w:r w:rsidRPr="00191F3D">
        <w:rPr>
          <w:sz w:val="28"/>
          <w:szCs w:val="28"/>
        </w:rPr>
        <w:t xml:space="preserve">основе </w:t>
      </w:r>
      <w:r w:rsidR="00191F3D" w:rsidRPr="00191F3D">
        <w:rPr>
          <w:sz w:val="28"/>
          <w:szCs w:val="28"/>
          <w:shd w:val="clear" w:color="auto" w:fill="FFFFFF"/>
        </w:rPr>
        <w:t>примерной основной образовательной программ</w:t>
      </w:r>
      <w:r w:rsidR="00191F3D">
        <w:rPr>
          <w:sz w:val="28"/>
          <w:szCs w:val="28"/>
          <w:shd w:val="clear" w:color="auto" w:fill="FFFFFF"/>
        </w:rPr>
        <w:t>ы</w:t>
      </w:r>
      <w:r w:rsidR="00191F3D" w:rsidRPr="00191F3D">
        <w:rPr>
          <w:sz w:val="28"/>
          <w:szCs w:val="28"/>
          <w:shd w:val="clear" w:color="auto" w:fill="FFFFFF"/>
        </w:rPr>
        <w:t xml:space="preserve"> дошкольного образования «От рождения до школы» / Под ред. Н.Е.Вераксы, Т.С. Комаровой, М.А. Васильевой. — 3-е изд., испр. и доп. – М.: МОЗАИКА-СИНТЕЗ</w:t>
      </w:r>
      <w:r w:rsidR="00191F3D">
        <w:rPr>
          <w:sz w:val="28"/>
          <w:szCs w:val="28"/>
          <w:shd w:val="clear" w:color="auto" w:fill="FFFFFF"/>
        </w:rPr>
        <w:t>, 2015г.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Цели и задачи деятельности М</w:t>
      </w:r>
      <w:r w:rsidR="00191F3D">
        <w:rPr>
          <w:sz w:val="28"/>
          <w:szCs w:val="28"/>
        </w:rPr>
        <w:t>Б</w:t>
      </w:r>
      <w:r w:rsidRPr="000F42CC">
        <w:rPr>
          <w:sz w:val="28"/>
          <w:szCs w:val="28"/>
        </w:rPr>
        <w:t>ДОУ по реализации ООП определены на основании анализа ФГОС, программы «</w:t>
      </w:r>
      <w:r w:rsidR="00191F3D">
        <w:rPr>
          <w:sz w:val="28"/>
          <w:szCs w:val="28"/>
        </w:rPr>
        <w:t>От рождения до школы</w:t>
      </w:r>
      <w:r w:rsidRPr="000F42CC">
        <w:rPr>
          <w:sz w:val="28"/>
          <w:szCs w:val="28"/>
        </w:rPr>
        <w:t>», предшествующей педагогической деятельности, потребностей воспитанников и родителей (законных представителей), социума, в котором находится М</w:t>
      </w:r>
      <w:r w:rsidR="00191F3D">
        <w:rPr>
          <w:sz w:val="28"/>
          <w:szCs w:val="28"/>
        </w:rPr>
        <w:t>Б</w:t>
      </w:r>
      <w:r w:rsidRPr="000F42CC">
        <w:rPr>
          <w:sz w:val="28"/>
          <w:szCs w:val="28"/>
        </w:rPr>
        <w:t>ДОУ.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>Цель реализации ООП - разносторонне и целостно развивать ребенка, обеспечивая формирование общей культуры, развитие физических, интелле</w:t>
      </w:r>
      <w:r w:rsidR="00191F3D">
        <w:rPr>
          <w:sz w:val="28"/>
          <w:szCs w:val="28"/>
        </w:rPr>
        <w:t>ктуальных и личностных качеств.</w:t>
      </w:r>
    </w:p>
    <w:p w:rsidR="00191F3D" w:rsidRPr="00191F3D" w:rsidRDefault="00191F3D" w:rsidP="00016E30">
      <w:pPr>
        <w:pStyle w:val="a7"/>
        <w:ind w:left="0" w:firstLine="567"/>
        <w:jc w:val="both"/>
        <w:rPr>
          <w:b/>
          <w:sz w:val="28"/>
          <w:szCs w:val="28"/>
        </w:rPr>
      </w:pPr>
      <w:r w:rsidRPr="00191F3D">
        <w:rPr>
          <w:b/>
          <w:sz w:val="28"/>
          <w:szCs w:val="28"/>
        </w:rPr>
        <w:t>Задачи:</w:t>
      </w:r>
    </w:p>
    <w:p w:rsidR="00191F3D" w:rsidRDefault="00191F3D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="004755E5" w:rsidRPr="000F42CC">
        <w:rPr>
          <w:sz w:val="28"/>
          <w:szCs w:val="28"/>
        </w:rPr>
        <w:t>Обеспечить охрану и укрепление физического и психического здоровья</w:t>
      </w:r>
      <w:r>
        <w:rPr>
          <w:sz w:val="28"/>
          <w:szCs w:val="28"/>
        </w:rPr>
        <w:t>;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sym w:font="Symbol" w:char="F0B7"/>
      </w:r>
      <w:r w:rsidRPr="000F42CC">
        <w:rPr>
          <w:sz w:val="28"/>
          <w:szCs w:val="28"/>
        </w:rPr>
        <w:t xml:space="preserve"> воспитанников, их эмоциональное благополучие. Создать благоприятные условия для развития интеллектуальных</w:t>
      </w:r>
      <w:r w:rsidR="00191F3D">
        <w:rPr>
          <w:sz w:val="28"/>
          <w:szCs w:val="28"/>
        </w:rPr>
        <w:t>,</w:t>
      </w:r>
      <w:r w:rsidRPr="000F42CC">
        <w:rPr>
          <w:sz w:val="28"/>
          <w:szCs w:val="28"/>
        </w:rPr>
        <w:t xml:space="preserve"> творческих возможностей воспитанников для формирования предпосылок к учебной деятельности.</w:t>
      </w:r>
    </w:p>
    <w:p w:rsidR="00191F3D" w:rsidRDefault="00191F3D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sym w:font="Symbol" w:char="F0B7"/>
      </w:r>
      <w:r w:rsidR="004755E5" w:rsidRPr="000F42CC">
        <w:rPr>
          <w:sz w:val="28"/>
          <w:szCs w:val="28"/>
        </w:rPr>
        <w:t xml:space="preserve"> Обеспечить равный доступ к образованию всех воспитанников М</w:t>
      </w:r>
      <w:r>
        <w:rPr>
          <w:sz w:val="28"/>
          <w:szCs w:val="28"/>
        </w:rPr>
        <w:t>Б</w:t>
      </w:r>
      <w:r w:rsidR="004755E5" w:rsidRPr="000F42CC">
        <w:rPr>
          <w:sz w:val="28"/>
          <w:szCs w:val="28"/>
        </w:rPr>
        <w:t>ДОУ с</w:t>
      </w:r>
      <w:r>
        <w:rPr>
          <w:sz w:val="28"/>
          <w:szCs w:val="28"/>
        </w:rPr>
        <w:t xml:space="preserve"> </w:t>
      </w:r>
      <w:r w:rsidR="004755E5" w:rsidRPr="000F42CC">
        <w:rPr>
          <w:sz w:val="28"/>
          <w:szCs w:val="28"/>
        </w:rPr>
        <w:t>учетом разнообразия особых образовательных потребностей</w:t>
      </w:r>
      <w:r>
        <w:rPr>
          <w:sz w:val="28"/>
          <w:szCs w:val="28"/>
        </w:rPr>
        <w:t xml:space="preserve"> и индивидуальных возможностей.</w:t>
      </w:r>
    </w:p>
    <w:p w:rsidR="00191F3D" w:rsidRDefault="00191F3D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="004755E5" w:rsidRPr="000F42CC">
        <w:rPr>
          <w:sz w:val="28"/>
          <w:szCs w:val="28"/>
        </w:rPr>
        <w:t>Формировать интеллектуальный потенциал воспитанников, развивать познавательную активность, любознательность, стремление к самостоятельному познанию и размышлению через реализацию пар</w:t>
      </w:r>
      <w:r>
        <w:rPr>
          <w:sz w:val="28"/>
          <w:szCs w:val="28"/>
        </w:rPr>
        <w:t>циальных программ и технологий.</w:t>
      </w:r>
    </w:p>
    <w:p w:rsidR="00191F3D" w:rsidRDefault="00191F3D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sym w:font="Symbol" w:char="F0B7"/>
      </w:r>
      <w:r>
        <w:rPr>
          <w:sz w:val="28"/>
          <w:szCs w:val="28"/>
        </w:rPr>
        <w:t xml:space="preserve"> </w:t>
      </w:r>
      <w:r w:rsidR="004755E5" w:rsidRPr="000F42CC">
        <w:rPr>
          <w:sz w:val="28"/>
          <w:szCs w:val="28"/>
        </w:rPr>
        <w:t>Синхронизировать процессы обучения и воспитания, сделать их взаимодополняющими, обогащающими физическое, социально</w:t>
      </w:r>
      <w:r>
        <w:rPr>
          <w:sz w:val="28"/>
          <w:szCs w:val="28"/>
        </w:rPr>
        <w:t>-</w:t>
      </w:r>
      <w:r w:rsidR="004755E5" w:rsidRPr="000F42CC">
        <w:rPr>
          <w:sz w:val="28"/>
          <w:szCs w:val="28"/>
        </w:rPr>
        <w:t xml:space="preserve">личностное, интеллектуальное и художественно-эстетическое развитие воспитанников. 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0F42CC">
        <w:rPr>
          <w:sz w:val="28"/>
          <w:szCs w:val="28"/>
        </w:rPr>
        <w:t xml:space="preserve">Содержание образовательной деятельности по реализации ООП включает совокупность образовательных областей, которые обеспечивают разностороннее развитие воспитанников </w:t>
      </w:r>
      <w:r w:rsidRPr="00191F3D">
        <w:rPr>
          <w:sz w:val="28"/>
          <w:szCs w:val="28"/>
        </w:rPr>
        <w:t>с учетом их возрастных, индивидуальных особенностей по основным направлениям: физическому, социально-личностному, познавательно-речевому и художественно</w:t>
      </w:r>
      <w:r w:rsidR="00191F3D">
        <w:rPr>
          <w:sz w:val="28"/>
          <w:szCs w:val="28"/>
        </w:rPr>
        <w:t>-</w:t>
      </w:r>
      <w:r w:rsidRPr="00191F3D">
        <w:rPr>
          <w:sz w:val="28"/>
          <w:szCs w:val="28"/>
        </w:rPr>
        <w:t>эстетическому, и обеспечивает достижение воспи</w:t>
      </w:r>
      <w:r w:rsidR="00191F3D">
        <w:rPr>
          <w:sz w:val="28"/>
          <w:szCs w:val="28"/>
        </w:rPr>
        <w:t>танникам готовности к школе.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191F3D">
        <w:rPr>
          <w:sz w:val="28"/>
          <w:szCs w:val="28"/>
        </w:rPr>
        <w:lastRenderedPageBreak/>
        <w:t>Комплексирование образовательных программ, то есть их сочетание и адаптация под условия жизнедеятельности, воспитания и обучения воспитанников в М</w:t>
      </w:r>
      <w:r w:rsidR="00191F3D">
        <w:rPr>
          <w:sz w:val="28"/>
          <w:szCs w:val="28"/>
        </w:rPr>
        <w:t>Б</w:t>
      </w:r>
      <w:r w:rsidRPr="00191F3D">
        <w:rPr>
          <w:sz w:val="28"/>
          <w:szCs w:val="28"/>
        </w:rPr>
        <w:t>ДОУ, строилось с позиции следующих требований: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191F3D">
        <w:rPr>
          <w:sz w:val="28"/>
          <w:szCs w:val="28"/>
        </w:rPr>
        <w:t>-</w:t>
      </w:r>
      <w:r w:rsidR="00191F3D">
        <w:rPr>
          <w:sz w:val="28"/>
          <w:szCs w:val="28"/>
        </w:rPr>
        <w:t xml:space="preserve"> </w:t>
      </w:r>
      <w:r w:rsidRPr="00191F3D">
        <w:rPr>
          <w:sz w:val="28"/>
          <w:szCs w:val="28"/>
        </w:rPr>
        <w:t>парциальные программы, используемые в педагогическом процессе, обеспечивают целостность педагогического процесса и дополняют друг друга</w:t>
      </w:r>
      <w:r w:rsidR="00191F3D">
        <w:rPr>
          <w:sz w:val="28"/>
          <w:szCs w:val="28"/>
        </w:rPr>
        <w:t>;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191F3D">
        <w:rPr>
          <w:sz w:val="28"/>
          <w:szCs w:val="28"/>
        </w:rPr>
        <w:t>-</w:t>
      </w:r>
      <w:r w:rsidR="00191F3D">
        <w:rPr>
          <w:sz w:val="28"/>
          <w:szCs w:val="28"/>
        </w:rPr>
        <w:t xml:space="preserve"> </w:t>
      </w:r>
      <w:r w:rsidRPr="00191F3D">
        <w:rPr>
          <w:sz w:val="28"/>
          <w:szCs w:val="28"/>
        </w:rPr>
        <w:t>парциальные программы строятся на единых принципах (концепциях)</w:t>
      </w:r>
      <w:r w:rsidR="00191F3D">
        <w:rPr>
          <w:sz w:val="28"/>
          <w:szCs w:val="28"/>
        </w:rPr>
        <w:t>;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191F3D">
        <w:rPr>
          <w:sz w:val="28"/>
          <w:szCs w:val="28"/>
        </w:rPr>
        <w:t>-</w:t>
      </w:r>
      <w:r w:rsidR="00191F3D">
        <w:rPr>
          <w:sz w:val="28"/>
          <w:szCs w:val="28"/>
        </w:rPr>
        <w:t xml:space="preserve"> </w:t>
      </w:r>
      <w:r w:rsidRPr="00191F3D">
        <w:rPr>
          <w:sz w:val="28"/>
          <w:szCs w:val="28"/>
        </w:rPr>
        <w:t>набор программ обеспечивает опт</w:t>
      </w:r>
      <w:r w:rsidR="00191F3D">
        <w:rPr>
          <w:sz w:val="28"/>
          <w:szCs w:val="28"/>
        </w:rPr>
        <w:t>имальную нагрузку на ребенка.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191F3D">
        <w:rPr>
          <w:sz w:val="28"/>
          <w:szCs w:val="28"/>
        </w:rPr>
        <w:t>В 2018 году в вариативную часть образовательной программы дошкольного образования были включены программы по поликультурному образованию и по формированию у детей патриотических чувств, любви к родному краю (краеведение), речевому развитию, художественно-эстетическому развитию. Проведенный педагогический мониторинг показал правильность выбора данных программ: у воспитанников сформированы знания и представления о культуре своего народа, народов мира, об исторических корнях, традициях, обычаях кубанского казачества; сформированы такие качества как, любознательность, м</w:t>
      </w:r>
      <w:r w:rsidR="00191F3D">
        <w:rPr>
          <w:sz w:val="28"/>
          <w:szCs w:val="28"/>
        </w:rPr>
        <w:t>ышление, внимание, память и пр.</w:t>
      </w:r>
    </w:p>
    <w:p w:rsidR="00191F3D" w:rsidRDefault="004755E5" w:rsidP="00016E30">
      <w:pPr>
        <w:pStyle w:val="a7"/>
        <w:ind w:left="0" w:firstLine="567"/>
        <w:jc w:val="both"/>
        <w:rPr>
          <w:sz w:val="28"/>
          <w:szCs w:val="28"/>
        </w:rPr>
      </w:pPr>
      <w:r w:rsidRPr="00191F3D">
        <w:rPr>
          <w:sz w:val="28"/>
          <w:szCs w:val="28"/>
        </w:rPr>
        <w:t>Реализация дополнительных программ осуществляется по направлениям: познавательное, художественно-эстетическое, физическое развитие. Реализацию дополнительных программ осуществляют педагоги дополнительного образования, педагог-психолог, инструктор по физической культуре. Реализация дополнительных программ</w:t>
      </w:r>
      <w:r w:rsidR="00007BC8">
        <w:rPr>
          <w:sz w:val="28"/>
          <w:szCs w:val="28"/>
        </w:rPr>
        <w:t xml:space="preserve"> по экологии </w:t>
      </w:r>
      <w:r w:rsidR="00007BC8" w:rsidRPr="00007BC8">
        <w:rPr>
          <w:rFonts w:eastAsia="Calibri"/>
          <w:sz w:val="28"/>
        </w:rPr>
        <w:t>С.Н.Николаев</w:t>
      </w:r>
      <w:r w:rsidR="00007BC8">
        <w:rPr>
          <w:rFonts w:eastAsia="Calibri"/>
          <w:sz w:val="28"/>
        </w:rPr>
        <w:t>ой</w:t>
      </w:r>
      <w:r w:rsidR="00007BC8" w:rsidRPr="00007BC8">
        <w:rPr>
          <w:rFonts w:eastAsia="Calibri"/>
          <w:sz w:val="28"/>
        </w:rPr>
        <w:t>. Парциальная программа «Юный эколог». Для работы с детьми 3-7 лет. – М.: МОЗАИКА-СИНТЕЗ, 2017.</w:t>
      </w:r>
      <w:r w:rsidR="00007BC8">
        <w:rPr>
          <w:rFonts w:eastAsia="Calibri"/>
          <w:sz w:val="28"/>
        </w:rPr>
        <w:t xml:space="preserve">; </w:t>
      </w:r>
      <w:r w:rsidRPr="00007BC8">
        <w:rPr>
          <w:sz w:val="32"/>
          <w:szCs w:val="28"/>
        </w:rPr>
        <w:t xml:space="preserve"> </w:t>
      </w:r>
      <w:r w:rsidR="00007BC8" w:rsidRPr="00007BC8">
        <w:rPr>
          <w:sz w:val="28"/>
        </w:rPr>
        <w:t>Приобщение детей к истокам русской народно</w:t>
      </w:r>
      <w:r w:rsidR="00007BC8">
        <w:rPr>
          <w:sz w:val="28"/>
        </w:rPr>
        <w:t xml:space="preserve">й культуры </w:t>
      </w:r>
      <w:r w:rsidR="00007BC8" w:rsidRPr="00007BC8">
        <w:rPr>
          <w:sz w:val="28"/>
        </w:rPr>
        <w:t>Князев</w:t>
      </w:r>
      <w:r w:rsidR="00007BC8">
        <w:rPr>
          <w:sz w:val="28"/>
        </w:rPr>
        <w:t>ой</w:t>
      </w:r>
      <w:r w:rsidR="00007BC8" w:rsidRPr="00007BC8">
        <w:rPr>
          <w:sz w:val="28"/>
        </w:rPr>
        <w:t xml:space="preserve"> О.Л., Маханев</w:t>
      </w:r>
      <w:r w:rsidR="00007BC8">
        <w:rPr>
          <w:sz w:val="28"/>
        </w:rPr>
        <w:t>ой</w:t>
      </w:r>
      <w:r w:rsidR="00007BC8" w:rsidRPr="00007BC8">
        <w:rPr>
          <w:sz w:val="28"/>
        </w:rPr>
        <w:t xml:space="preserve"> М.Д.  Парциальная программа. Учебно-методическое пособие. – 2-е изд. перераб. и доп. – СПб.: ООО «ИЗДАТЕЛЬСТВО «ДЕТСТВО-ПРЕ</w:t>
      </w:r>
      <w:r w:rsidR="00007BC8">
        <w:rPr>
          <w:sz w:val="28"/>
        </w:rPr>
        <w:t>СС», 2017.</w:t>
      </w:r>
    </w:p>
    <w:p w:rsidR="00110C34" w:rsidRDefault="00110C34" w:rsidP="00016E30">
      <w:pPr>
        <w:pStyle w:val="a7"/>
        <w:ind w:left="0" w:firstLine="567"/>
        <w:jc w:val="both"/>
        <w:rPr>
          <w:sz w:val="28"/>
          <w:szCs w:val="28"/>
        </w:rPr>
      </w:pPr>
    </w:p>
    <w:p w:rsidR="004755E5" w:rsidRDefault="004755E5" w:rsidP="00110C34">
      <w:pPr>
        <w:pStyle w:val="a7"/>
        <w:ind w:left="0" w:firstLine="567"/>
        <w:jc w:val="center"/>
        <w:rPr>
          <w:b/>
          <w:sz w:val="28"/>
          <w:szCs w:val="28"/>
        </w:rPr>
      </w:pPr>
      <w:r w:rsidRPr="00110C34">
        <w:rPr>
          <w:b/>
          <w:sz w:val="28"/>
          <w:szCs w:val="28"/>
        </w:rPr>
        <w:t>Сведени</w:t>
      </w:r>
      <w:r w:rsidR="00110C34">
        <w:rPr>
          <w:b/>
          <w:sz w:val="28"/>
          <w:szCs w:val="28"/>
        </w:rPr>
        <w:t>я о занятости детей в 2018 году</w:t>
      </w:r>
    </w:p>
    <w:p w:rsidR="00110C34" w:rsidRDefault="00110C34" w:rsidP="00110C34">
      <w:pPr>
        <w:pStyle w:val="a7"/>
        <w:ind w:left="0" w:firstLine="567"/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778"/>
        <w:gridCol w:w="1985"/>
        <w:gridCol w:w="1701"/>
      </w:tblGrid>
      <w:tr w:rsidR="00110C34" w:rsidTr="008A3B91">
        <w:tc>
          <w:tcPr>
            <w:tcW w:w="5778" w:type="dxa"/>
          </w:tcPr>
          <w:p w:rsidR="00110C34" w:rsidRPr="00110C34" w:rsidRDefault="00110C34" w:rsidP="00110C34">
            <w:pPr>
              <w:rPr>
                <w:sz w:val="28"/>
                <w:szCs w:val="28"/>
              </w:rPr>
            </w:pPr>
            <w:r w:rsidRPr="00110C34">
              <w:rPr>
                <w:sz w:val="28"/>
                <w:szCs w:val="28"/>
              </w:rPr>
              <w:t xml:space="preserve">Показатель </w:t>
            </w:r>
          </w:p>
        </w:tc>
        <w:tc>
          <w:tcPr>
            <w:tcW w:w="1985" w:type="dxa"/>
          </w:tcPr>
          <w:p w:rsidR="00110C34" w:rsidRPr="00110C34" w:rsidRDefault="00110C34" w:rsidP="00110C34">
            <w:pPr>
              <w:rPr>
                <w:sz w:val="28"/>
                <w:szCs w:val="28"/>
              </w:rPr>
            </w:pPr>
            <w:r w:rsidRPr="00110C34">
              <w:rPr>
                <w:sz w:val="28"/>
                <w:szCs w:val="28"/>
              </w:rPr>
              <w:t xml:space="preserve">Количество </w:t>
            </w:r>
          </w:p>
        </w:tc>
        <w:tc>
          <w:tcPr>
            <w:tcW w:w="1701" w:type="dxa"/>
          </w:tcPr>
          <w:p w:rsidR="00110C34" w:rsidRPr="00110C34" w:rsidRDefault="00110C34">
            <w:pPr>
              <w:rPr>
                <w:sz w:val="28"/>
                <w:szCs w:val="28"/>
              </w:rPr>
            </w:pPr>
            <w:r w:rsidRPr="00110C34">
              <w:rPr>
                <w:sz w:val="28"/>
                <w:szCs w:val="28"/>
              </w:rPr>
              <w:t>%</w:t>
            </w:r>
          </w:p>
        </w:tc>
      </w:tr>
      <w:tr w:rsidR="00110C34" w:rsidTr="008A3B91">
        <w:tc>
          <w:tcPr>
            <w:tcW w:w="5778" w:type="dxa"/>
          </w:tcPr>
          <w:p w:rsidR="00110C34" w:rsidRPr="00110C34" w:rsidRDefault="00110C34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10C34">
              <w:rPr>
                <w:sz w:val="28"/>
                <w:szCs w:val="28"/>
              </w:rPr>
              <w:t>Группы</w:t>
            </w:r>
          </w:p>
        </w:tc>
        <w:tc>
          <w:tcPr>
            <w:tcW w:w="1985" w:type="dxa"/>
          </w:tcPr>
          <w:p w:rsidR="00110C34" w:rsidRPr="00110C34" w:rsidRDefault="00110C34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110C34" w:rsidRPr="00110C34" w:rsidRDefault="00110C34" w:rsidP="00110C34">
            <w:pPr>
              <w:pStyle w:val="a7"/>
              <w:ind w:left="0"/>
              <w:rPr>
                <w:sz w:val="28"/>
                <w:szCs w:val="28"/>
              </w:rPr>
            </w:pPr>
          </w:p>
        </w:tc>
      </w:tr>
      <w:tr w:rsidR="00110C34" w:rsidTr="008A3B91">
        <w:tc>
          <w:tcPr>
            <w:tcW w:w="5778" w:type="dxa"/>
          </w:tcPr>
          <w:p w:rsidR="008A3B91" w:rsidRDefault="008A3B91" w:rsidP="00110C34">
            <w:pPr>
              <w:pStyle w:val="a7"/>
              <w:ind w:left="0"/>
              <w:rPr>
                <w:sz w:val="28"/>
              </w:rPr>
            </w:pPr>
            <w:r>
              <w:rPr>
                <w:sz w:val="28"/>
              </w:rPr>
              <w:t>Воспитанники (всего),</w:t>
            </w:r>
          </w:p>
          <w:p w:rsidR="008A3B91" w:rsidRDefault="00110C34" w:rsidP="008A3B91">
            <w:pPr>
              <w:pStyle w:val="a7"/>
              <w:ind w:left="0"/>
              <w:rPr>
                <w:sz w:val="28"/>
              </w:rPr>
            </w:pPr>
            <w:r w:rsidRPr="00110C34">
              <w:rPr>
                <w:sz w:val="28"/>
              </w:rPr>
              <w:t>из них</w:t>
            </w:r>
          </w:p>
          <w:p w:rsidR="008A3B91" w:rsidRDefault="00110C34" w:rsidP="008A3B91">
            <w:pPr>
              <w:pStyle w:val="a7"/>
              <w:ind w:left="0"/>
              <w:rPr>
                <w:sz w:val="28"/>
              </w:rPr>
            </w:pPr>
            <w:r w:rsidRPr="00110C34">
              <w:rPr>
                <w:sz w:val="28"/>
              </w:rPr>
              <w:t>Мальчиков</w:t>
            </w:r>
          </w:p>
          <w:p w:rsidR="00110C34" w:rsidRPr="00110C34" w:rsidRDefault="00110C34" w:rsidP="008A3B91">
            <w:pPr>
              <w:pStyle w:val="a7"/>
              <w:ind w:left="0"/>
              <w:rPr>
                <w:sz w:val="28"/>
                <w:szCs w:val="28"/>
              </w:rPr>
            </w:pPr>
            <w:r w:rsidRPr="00110C34">
              <w:rPr>
                <w:sz w:val="28"/>
              </w:rPr>
              <w:t>Девочек</w:t>
            </w:r>
          </w:p>
        </w:tc>
        <w:tc>
          <w:tcPr>
            <w:tcW w:w="1985" w:type="dxa"/>
          </w:tcPr>
          <w:p w:rsidR="00110C34" w:rsidRDefault="00A41BA3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</w:p>
          <w:p w:rsidR="00F547F6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</w:p>
          <w:p w:rsidR="00110C34" w:rsidRDefault="00110C34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A41BA3">
              <w:rPr>
                <w:sz w:val="28"/>
                <w:szCs w:val="28"/>
              </w:rPr>
              <w:t>6</w:t>
            </w:r>
          </w:p>
          <w:p w:rsidR="00110C34" w:rsidRPr="00110C34" w:rsidRDefault="00110C34" w:rsidP="00A41BA3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A41BA3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110C34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  <w:p w:rsidR="00F547F6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</w:p>
          <w:p w:rsidR="00F547F6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48,3</w:t>
            </w:r>
          </w:p>
          <w:p w:rsidR="00F547F6" w:rsidRPr="00110C34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51,7</w:t>
            </w:r>
          </w:p>
        </w:tc>
      </w:tr>
      <w:tr w:rsidR="00110C34" w:rsidTr="008A3B91">
        <w:tc>
          <w:tcPr>
            <w:tcW w:w="5778" w:type="dxa"/>
          </w:tcPr>
          <w:p w:rsidR="00110C34" w:rsidRPr="001A62AF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</w:tcPr>
          <w:p w:rsidR="00110C34" w:rsidRPr="001A62AF" w:rsidRDefault="00110C34" w:rsidP="00110C34">
            <w:pPr>
              <w:pStyle w:val="a7"/>
              <w:ind w:left="0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10C34" w:rsidRPr="001A62AF" w:rsidRDefault="00110C34" w:rsidP="00110C34">
            <w:pPr>
              <w:pStyle w:val="a7"/>
              <w:ind w:left="0"/>
              <w:rPr>
                <w:sz w:val="28"/>
                <w:szCs w:val="28"/>
              </w:rPr>
            </w:pPr>
          </w:p>
        </w:tc>
      </w:tr>
      <w:tr w:rsidR="00110C34" w:rsidTr="008A3B91">
        <w:tc>
          <w:tcPr>
            <w:tcW w:w="5778" w:type="dxa"/>
          </w:tcPr>
          <w:p w:rsidR="00110C34" w:rsidRPr="001A62AF" w:rsidRDefault="00F547F6" w:rsidP="00F547F6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Занимающиеся по основной образовательной программе дошкольного образования, разработанной с учетом примерной программы «От рождения до школы»</w:t>
            </w:r>
          </w:p>
        </w:tc>
        <w:tc>
          <w:tcPr>
            <w:tcW w:w="1985" w:type="dxa"/>
          </w:tcPr>
          <w:p w:rsidR="00110C34" w:rsidRPr="001A62AF" w:rsidRDefault="00A41BA3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180</w:t>
            </w:r>
          </w:p>
        </w:tc>
        <w:tc>
          <w:tcPr>
            <w:tcW w:w="1701" w:type="dxa"/>
          </w:tcPr>
          <w:p w:rsidR="00110C34" w:rsidRPr="001A62AF" w:rsidRDefault="00A41BA3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90,5</w:t>
            </w:r>
          </w:p>
        </w:tc>
      </w:tr>
      <w:tr w:rsidR="00110C34" w:rsidTr="008A3B91">
        <w:tc>
          <w:tcPr>
            <w:tcW w:w="5778" w:type="dxa"/>
          </w:tcPr>
          <w:p w:rsidR="00110C34" w:rsidRPr="001A62AF" w:rsidRDefault="00F547F6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Занимающиеся по адаптированной основной образовательной программе</w:t>
            </w:r>
          </w:p>
        </w:tc>
        <w:tc>
          <w:tcPr>
            <w:tcW w:w="1985" w:type="dxa"/>
          </w:tcPr>
          <w:p w:rsidR="00110C34" w:rsidRPr="001A62AF" w:rsidRDefault="00A41BA3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110C34" w:rsidRPr="001A62AF" w:rsidRDefault="00A41BA3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9,5</w:t>
            </w:r>
          </w:p>
        </w:tc>
      </w:tr>
      <w:tr w:rsidR="001A62AF" w:rsidTr="008A3B91">
        <w:trPr>
          <w:trHeight w:val="2111"/>
        </w:trPr>
        <w:tc>
          <w:tcPr>
            <w:tcW w:w="5778" w:type="dxa"/>
          </w:tcPr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lastRenderedPageBreak/>
              <w:t>Воспитанники, получающие образование по форме:</w:t>
            </w:r>
          </w:p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Очное</w:t>
            </w:r>
          </w:p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Заочное</w:t>
            </w:r>
          </w:p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Семейное</w:t>
            </w:r>
          </w:p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 w:rsidRPr="001A62AF">
              <w:rPr>
                <w:sz w:val="28"/>
                <w:szCs w:val="28"/>
              </w:rPr>
              <w:t>Экстернат</w:t>
            </w:r>
          </w:p>
        </w:tc>
        <w:tc>
          <w:tcPr>
            <w:tcW w:w="1985" w:type="dxa"/>
          </w:tcPr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</w:p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</w:p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199</w:t>
            </w:r>
          </w:p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</w:p>
          <w:p w:rsid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</w:p>
          <w:p w:rsidR="001A62AF" w:rsidRPr="001A62AF" w:rsidRDefault="001A62AF" w:rsidP="00110C34">
            <w:pPr>
              <w:pStyle w:val="a7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4755E5" w:rsidRDefault="004755E5"/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Для оценки эффективности освоения воспитанниками основной образовательной программы дошкольного образования в М</w:t>
      </w:r>
      <w:r w:rsidR="001A62AF">
        <w:rPr>
          <w:sz w:val="28"/>
        </w:rPr>
        <w:t>Б</w:t>
      </w:r>
      <w:r w:rsidRPr="001A62AF">
        <w:rPr>
          <w:sz w:val="28"/>
        </w:rPr>
        <w:t xml:space="preserve">ДОУ разработана система оценки качества выполнения программы. Педагогический мониторинг проводится 2 раза в год: сентябрь, май. Длительность проведения - 1 неделя. Цель проведения педагогического мониторинга заключается в определении степени освоения ребенком образовательной программы и влияния образовательного процесса, организуемого в дошкольном учреждении, на развитие воспитанников. 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В ходе мониторинга педагоги используют разнообразные методы получения результатов: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наблюдения за детьми;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беседы;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анализ продуктов детской деятельности;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диагностические ситуации.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Использ</w:t>
      </w:r>
      <w:r w:rsidR="001A62AF">
        <w:rPr>
          <w:sz w:val="28"/>
        </w:rPr>
        <w:t>уемый диагностический материал: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протоколы наблюдений за детьми;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вопросники;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диагностические задания (дидактические игры, проблемно-игровые и образовательные ситуации);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продукты детской деятельности;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-</w:t>
      </w:r>
      <w:r w:rsidR="001A62AF">
        <w:rPr>
          <w:sz w:val="28"/>
        </w:rPr>
        <w:t xml:space="preserve"> </w:t>
      </w:r>
      <w:r w:rsidRPr="001A62AF">
        <w:rPr>
          <w:sz w:val="28"/>
        </w:rPr>
        <w:t>диагностические ка</w:t>
      </w:r>
      <w:r w:rsidR="001A62AF">
        <w:rPr>
          <w:sz w:val="28"/>
        </w:rPr>
        <w:t>рты для заполнения показателей.</w:t>
      </w:r>
    </w:p>
    <w:p w:rsidR="001A62AF" w:rsidRDefault="004755E5" w:rsidP="001A62AF">
      <w:pPr>
        <w:ind w:firstLine="567"/>
        <w:jc w:val="both"/>
        <w:rPr>
          <w:sz w:val="28"/>
        </w:rPr>
      </w:pPr>
      <w:r w:rsidRPr="001A62AF">
        <w:rPr>
          <w:sz w:val="28"/>
        </w:rPr>
        <w:t>Сравнительный анализ результатов педагогического мониторинга, проведен</w:t>
      </w:r>
      <w:r w:rsidR="001A62AF">
        <w:rPr>
          <w:sz w:val="28"/>
        </w:rPr>
        <w:t>ный педагогами МБ</w:t>
      </w:r>
      <w:r w:rsidRPr="001A62AF">
        <w:rPr>
          <w:sz w:val="28"/>
        </w:rPr>
        <w:t>ДОУ в сентябре 2017 г. и в сентябре 2018 г. показал хороший уровень знаний воспитанников, стабильную динамику в усвоении программного материала по образовательным областям: «Социально</w:t>
      </w:r>
      <w:r w:rsidR="001A62AF">
        <w:rPr>
          <w:sz w:val="28"/>
        </w:rPr>
        <w:t>-</w:t>
      </w:r>
      <w:r w:rsidRPr="001A62AF">
        <w:rPr>
          <w:sz w:val="28"/>
        </w:rPr>
        <w:t>коммуникативное развитие», «Физическое развитие», «Речевое развитие», «Художественно-эстетическое развитие», «Познавательное развитие», что свидетельствует о достаточном качестве образова</w:t>
      </w:r>
      <w:r w:rsidR="001A62AF">
        <w:rPr>
          <w:sz w:val="28"/>
        </w:rPr>
        <w:t>ния в каждой возрастной группе.</w:t>
      </w:r>
    </w:p>
    <w:p w:rsidR="008A3B91" w:rsidRDefault="008A3B91" w:rsidP="001A62AF">
      <w:pPr>
        <w:ind w:firstLine="567"/>
        <w:jc w:val="both"/>
        <w:rPr>
          <w:sz w:val="28"/>
        </w:rPr>
      </w:pPr>
    </w:p>
    <w:p w:rsidR="004755E5" w:rsidRPr="001A62AF" w:rsidRDefault="004755E5" w:rsidP="00505278">
      <w:pPr>
        <w:ind w:firstLine="567"/>
        <w:jc w:val="center"/>
        <w:rPr>
          <w:b/>
          <w:sz w:val="28"/>
        </w:rPr>
      </w:pPr>
      <w:r w:rsidRPr="001A62AF">
        <w:rPr>
          <w:b/>
          <w:sz w:val="28"/>
        </w:rPr>
        <w:t>Результаты педагогического мониторинга освоения воспитанниками Основной образовательной программы дошкольного образования в группах</w:t>
      </w:r>
      <w:r w:rsidR="00505278">
        <w:rPr>
          <w:b/>
          <w:sz w:val="28"/>
        </w:rPr>
        <w:t xml:space="preserve"> общеразвивающей направленности</w:t>
      </w:r>
    </w:p>
    <w:p w:rsidR="004755E5" w:rsidRPr="001A62AF" w:rsidRDefault="004755E5">
      <w:pPr>
        <w:rPr>
          <w:sz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436"/>
        <w:gridCol w:w="948"/>
        <w:gridCol w:w="668"/>
        <w:gridCol w:w="891"/>
        <w:gridCol w:w="851"/>
        <w:gridCol w:w="709"/>
        <w:gridCol w:w="742"/>
        <w:gridCol w:w="817"/>
        <w:gridCol w:w="829"/>
        <w:gridCol w:w="872"/>
        <w:gridCol w:w="709"/>
        <w:gridCol w:w="664"/>
        <w:gridCol w:w="600"/>
      </w:tblGrid>
      <w:tr w:rsidR="003966F7" w:rsidTr="003966F7">
        <w:tc>
          <w:tcPr>
            <w:tcW w:w="436" w:type="dxa"/>
            <w:vMerge w:val="restart"/>
          </w:tcPr>
          <w:p w:rsidR="00505278" w:rsidRDefault="00505278"/>
          <w:p w:rsidR="00505278" w:rsidRDefault="00505278"/>
          <w:p w:rsidR="00505278" w:rsidRDefault="00505278" w:rsidP="00505278">
            <w:pPr>
              <w:jc w:val="center"/>
            </w:pPr>
            <w:r>
              <w:t>№</w:t>
            </w:r>
          </w:p>
        </w:tc>
        <w:tc>
          <w:tcPr>
            <w:tcW w:w="8036" w:type="dxa"/>
            <w:gridSpan w:val="10"/>
          </w:tcPr>
          <w:p w:rsidR="00505278" w:rsidRDefault="00505278" w:rsidP="00505278">
            <w:pPr>
              <w:jc w:val="center"/>
            </w:pPr>
            <w:r>
              <w:t>Образовательные области</w:t>
            </w:r>
          </w:p>
        </w:tc>
        <w:tc>
          <w:tcPr>
            <w:tcW w:w="1264" w:type="dxa"/>
            <w:gridSpan w:val="2"/>
            <w:vMerge w:val="restart"/>
          </w:tcPr>
          <w:p w:rsidR="00505278" w:rsidRDefault="00505278" w:rsidP="00505278">
            <w:pPr>
              <w:jc w:val="center"/>
            </w:pPr>
            <w:r>
              <w:t>Итоговое значение</w:t>
            </w:r>
          </w:p>
        </w:tc>
      </w:tr>
      <w:tr w:rsidR="003966F7" w:rsidTr="003966F7">
        <w:tc>
          <w:tcPr>
            <w:tcW w:w="436" w:type="dxa"/>
            <w:vMerge/>
          </w:tcPr>
          <w:p w:rsidR="00505278" w:rsidRDefault="00505278"/>
        </w:tc>
        <w:tc>
          <w:tcPr>
            <w:tcW w:w="1616" w:type="dxa"/>
            <w:gridSpan w:val="2"/>
          </w:tcPr>
          <w:p w:rsidR="00505278" w:rsidRPr="00505278" w:rsidRDefault="00505278" w:rsidP="00505278">
            <w:pPr>
              <w:jc w:val="center"/>
              <w:rPr>
                <w:sz w:val="20"/>
              </w:rPr>
            </w:pPr>
            <w:r w:rsidRPr="00505278">
              <w:rPr>
                <w:sz w:val="20"/>
              </w:rPr>
              <w:t>Социально-коммуникат. развитие</w:t>
            </w:r>
          </w:p>
        </w:tc>
        <w:tc>
          <w:tcPr>
            <w:tcW w:w="1742" w:type="dxa"/>
            <w:gridSpan w:val="2"/>
          </w:tcPr>
          <w:p w:rsidR="00505278" w:rsidRPr="00505278" w:rsidRDefault="00505278" w:rsidP="003966F7">
            <w:pPr>
              <w:jc w:val="center"/>
              <w:rPr>
                <w:sz w:val="20"/>
              </w:rPr>
            </w:pPr>
            <w:r w:rsidRPr="00505278">
              <w:rPr>
                <w:sz w:val="20"/>
              </w:rPr>
              <w:t>Познавательное развитие</w:t>
            </w:r>
          </w:p>
        </w:tc>
        <w:tc>
          <w:tcPr>
            <w:tcW w:w="1451" w:type="dxa"/>
            <w:gridSpan w:val="2"/>
          </w:tcPr>
          <w:p w:rsidR="00505278" w:rsidRPr="00505278" w:rsidRDefault="00505278" w:rsidP="00505278">
            <w:pPr>
              <w:jc w:val="center"/>
              <w:rPr>
                <w:sz w:val="20"/>
              </w:rPr>
            </w:pPr>
            <w:r w:rsidRPr="00505278">
              <w:rPr>
                <w:sz w:val="20"/>
              </w:rPr>
              <w:t>Речевое развитие</w:t>
            </w:r>
          </w:p>
        </w:tc>
        <w:tc>
          <w:tcPr>
            <w:tcW w:w="1646" w:type="dxa"/>
            <w:gridSpan w:val="2"/>
          </w:tcPr>
          <w:p w:rsidR="00505278" w:rsidRPr="00505278" w:rsidRDefault="00505278" w:rsidP="00505278">
            <w:pPr>
              <w:jc w:val="center"/>
              <w:rPr>
                <w:sz w:val="20"/>
              </w:rPr>
            </w:pPr>
            <w:r w:rsidRPr="00505278">
              <w:rPr>
                <w:sz w:val="20"/>
              </w:rPr>
              <w:t>Художестве нно-эстетическое развитие</w:t>
            </w:r>
          </w:p>
        </w:tc>
        <w:tc>
          <w:tcPr>
            <w:tcW w:w="1581" w:type="dxa"/>
            <w:gridSpan w:val="2"/>
          </w:tcPr>
          <w:p w:rsidR="00505278" w:rsidRPr="00505278" w:rsidRDefault="00505278" w:rsidP="00505278">
            <w:pPr>
              <w:jc w:val="center"/>
              <w:rPr>
                <w:sz w:val="20"/>
              </w:rPr>
            </w:pPr>
            <w:r w:rsidRPr="00505278">
              <w:rPr>
                <w:sz w:val="20"/>
              </w:rPr>
              <w:t>Физическое развитие</w:t>
            </w:r>
          </w:p>
        </w:tc>
        <w:tc>
          <w:tcPr>
            <w:tcW w:w="1264" w:type="dxa"/>
            <w:gridSpan w:val="2"/>
            <w:vMerge/>
          </w:tcPr>
          <w:p w:rsidR="00505278" w:rsidRDefault="00505278"/>
        </w:tc>
      </w:tr>
      <w:tr w:rsidR="003966F7" w:rsidTr="003966F7">
        <w:tc>
          <w:tcPr>
            <w:tcW w:w="436" w:type="dxa"/>
            <w:vMerge/>
          </w:tcPr>
          <w:p w:rsidR="00505278" w:rsidRDefault="00505278"/>
        </w:tc>
        <w:tc>
          <w:tcPr>
            <w:tcW w:w="948" w:type="dxa"/>
          </w:tcPr>
          <w:p w:rsidR="00505278" w:rsidRDefault="00505278" w:rsidP="003966F7">
            <w:pPr>
              <w:jc w:val="center"/>
            </w:pPr>
            <w:r>
              <w:t>Н.Г.</w:t>
            </w:r>
          </w:p>
        </w:tc>
        <w:tc>
          <w:tcPr>
            <w:tcW w:w="668" w:type="dxa"/>
          </w:tcPr>
          <w:p w:rsidR="00505278" w:rsidRDefault="00505278" w:rsidP="003966F7">
            <w:pPr>
              <w:jc w:val="center"/>
            </w:pPr>
            <w:r>
              <w:t>К.Г.</w:t>
            </w:r>
          </w:p>
        </w:tc>
        <w:tc>
          <w:tcPr>
            <w:tcW w:w="891" w:type="dxa"/>
          </w:tcPr>
          <w:p w:rsidR="00505278" w:rsidRDefault="00505278" w:rsidP="0098738F">
            <w:pPr>
              <w:jc w:val="center"/>
            </w:pPr>
            <w:r>
              <w:t>Н.Г.</w:t>
            </w:r>
          </w:p>
        </w:tc>
        <w:tc>
          <w:tcPr>
            <w:tcW w:w="851" w:type="dxa"/>
          </w:tcPr>
          <w:p w:rsidR="00505278" w:rsidRDefault="00505278" w:rsidP="0098738F">
            <w:pPr>
              <w:jc w:val="center"/>
            </w:pPr>
            <w:r>
              <w:t>К.Г.</w:t>
            </w:r>
          </w:p>
        </w:tc>
        <w:tc>
          <w:tcPr>
            <w:tcW w:w="709" w:type="dxa"/>
          </w:tcPr>
          <w:p w:rsidR="00505278" w:rsidRDefault="00505278" w:rsidP="0098738F">
            <w:pPr>
              <w:jc w:val="center"/>
            </w:pPr>
            <w:r>
              <w:t>Н.Г.</w:t>
            </w:r>
          </w:p>
        </w:tc>
        <w:tc>
          <w:tcPr>
            <w:tcW w:w="742" w:type="dxa"/>
          </w:tcPr>
          <w:p w:rsidR="00505278" w:rsidRDefault="00505278" w:rsidP="0098738F">
            <w:pPr>
              <w:jc w:val="center"/>
            </w:pPr>
            <w:r>
              <w:t>К.Г.</w:t>
            </w:r>
          </w:p>
        </w:tc>
        <w:tc>
          <w:tcPr>
            <w:tcW w:w="817" w:type="dxa"/>
          </w:tcPr>
          <w:p w:rsidR="00505278" w:rsidRDefault="00505278" w:rsidP="0098738F">
            <w:pPr>
              <w:jc w:val="center"/>
            </w:pPr>
            <w:r>
              <w:t>Н.Г.</w:t>
            </w:r>
          </w:p>
        </w:tc>
        <w:tc>
          <w:tcPr>
            <w:tcW w:w="829" w:type="dxa"/>
          </w:tcPr>
          <w:p w:rsidR="00505278" w:rsidRDefault="00505278" w:rsidP="0098738F">
            <w:pPr>
              <w:jc w:val="center"/>
            </w:pPr>
            <w:r>
              <w:t>К.Г.</w:t>
            </w:r>
          </w:p>
        </w:tc>
        <w:tc>
          <w:tcPr>
            <w:tcW w:w="872" w:type="dxa"/>
          </w:tcPr>
          <w:p w:rsidR="00505278" w:rsidRDefault="00505278" w:rsidP="0098738F">
            <w:pPr>
              <w:jc w:val="center"/>
            </w:pPr>
            <w:r>
              <w:t>Н.Г.</w:t>
            </w:r>
          </w:p>
        </w:tc>
        <w:tc>
          <w:tcPr>
            <w:tcW w:w="709" w:type="dxa"/>
          </w:tcPr>
          <w:p w:rsidR="00505278" w:rsidRDefault="00505278" w:rsidP="0098738F">
            <w:pPr>
              <w:jc w:val="center"/>
            </w:pPr>
            <w:r>
              <w:t>К.Г.</w:t>
            </w:r>
          </w:p>
        </w:tc>
        <w:tc>
          <w:tcPr>
            <w:tcW w:w="664" w:type="dxa"/>
          </w:tcPr>
          <w:p w:rsidR="00505278" w:rsidRDefault="00505278" w:rsidP="0098738F">
            <w:pPr>
              <w:jc w:val="center"/>
            </w:pPr>
            <w:r>
              <w:t>Н.Г.</w:t>
            </w:r>
          </w:p>
        </w:tc>
        <w:tc>
          <w:tcPr>
            <w:tcW w:w="600" w:type="dxa"/>
          </w:tcPr>
          <w:p w:rsidR="00505278" w:rsidRDefault="00505278" w:rsidP="0098738F">
            <w:pPr>
              <w:jc w:val="center"/>
            </w:pPr>
            <w:r>
              <w:t>К.Г.</w:t>
            </w:r>
          </w:p>
        </w:tc>
      </w:tr>
      <w:tr w:rsidR="003966F7" w:rsidTr="003966F7">
        <w:tc>
          <w:tcPr>
            <w:tcW w:w="436" w:type="dxa"/>
            <w:vMerge/>
          </w:tcPr>
          <w:p w:rsidR="00505278" w:rsidRDefault="00505278"/>
        </w:tc>
        <w:tc>
          <w:tcPr>
            <w:tcW w:w="948" w:type="dxa"/>
          </w:tcPr>
          <w:p w:rsidR="00505278" w:rsidRDefault="00505278" w:rsidP="003966F7">
            <w:pPr>
              <w:jc w:val="center"/>
            </w:pPr>
            <w:r>
              <w:t>3,2</w:t>
            </w:r>
          </w:p>
        </w:tc>
        <w:tc>
          <w:tcPr>
            <w:tcW w:w="668" w:type="dxa"/>
          </w:tcPr>
          <w:p w:rsidR="00505278" w:rsidRDefault="00505278" w:rsidP="003966F7">
            <w:pPr>
              <w:jc w:val="center"/>
            </w:pPr>
            <w:r>
              <w:t>3,7</w:t>
            </w:r>
          </w:p>
        </w:tc>
        <w:tc>
          <w:tcPr>
            <w:tcW w:w="891" w:type="dxa"/>
          </w:tcPr>
          <w:p w:rsidR="00505278" w:rsidRDefault="00505278" w:rsidP="003966F7">
            <w:pPr>
              <w:jc w:val="center"/>
            </w:pPr>
            <w:r>
              <w:t>3,1</w:t>
            </w:r>
          </w:p>
        </w:tc>
        <w:tc>
          <w:tcPr>
            <w:tcW w:w="851" w:type="dxa"/>
          </w:tcPr>
          <w:p w:rsidR="00505278" w:rsidRDefault="00505278" w:rsidP="003966F7">
            <w:pPr>
              <w:jc w:val="center"/>
            </w:pPr>
            <w:r>
              <w:t>3,8</w:t>
            </w:r>
          </w:p>
        </w:tc>
        <w:tc>
          <w:tcPr>
            <w:tcW w:w="709" w:type="dxa"/>
          </w:tcPr>
          <w:p w:rsidR="00505278" w:rsidRDefault="003966F7" w:rsidP="003966F7">
            <w:pPr>
              <w:jc w:val="center"/>
            </w:pPr>
            <w:r>
              <w:t>3,2</w:t>
            </w:r>
          </w:p>
        </w:tc>
        <w:tc>
          <w:tcPr>
            <w:tcW w:w="742" w:type="dxa"/>
          </w:tcPr>
          <w:p w:rsidR="00505278" w:rsidRDefault="003966F7" w:rsidP="003966F7">
            <w:pPr>
              <w:jc w:val="center"/>
            </w:pPr>
            <w:r>
              <w:t>3,7</w:t>
            </w:r>
          </w:p>
        </w:tc>
        <w:tc>
          <w:tcPr>
            <w:tcW w:w="817" w:type="dxa"/>
          </w:tcPr>
          <w:p w:rsidR="00505278" w:rsidRDefault="003966F7" w:rsidP="003966F7">
            <w:pPr>
              <w:jc w:val="center"/>
            </w:pPr>
            <w:r>
              <w:t>3,3</w:t>
            </w:r>
          </w:p>
        </w:tc>
        <w:tc>
          <w:tcPr>
            <w:tcW w:w="829" w:type="dxa"/>
          </w:tcPr>
          <w:p w:rsidR="00505278" w:rsidRDefault="003966F7" w:rsidP="003966F7">
            <w:pPr>
              <w:jc w:val="center"/>
            </w:pPr>
            <w:r>
              <w:t>3,6</w:t>
            </w:r>
          </w:p>
        </w:tc>
        <w:tc>
          <w:tcPr>
            <w:tcW w:w="872" w:type="dxa"/>
          </w:tcPr>
          <w:p w:rsidR="00505278" w:rsidRDefault="003966F7" w:rsidP="003966F7">
            <w:pPr>
              <w:jc w:val="center"/>
            </w:pPr>
            <w:r>
              <w:t>3,2</w:t>
            </w:r>
          </w:p>
        </w:tc>
        <w:tc>
          <w:tcPr>
            <w:tcW w:w="709" w:type="dxa"/>
          </w:tcPr>
          <w:p w:rsidR="00505278" w:rsidRDefault="003966F7" w:rsidP="003966F7">
            <w:pPr>
              <w:jc w:val="center"/>
            </w:pPr>
            <w:r>
              <w:t>3,7</w:t>
            </w:r>
          </w:p>
        </w:tc>
        <w:tc>
          <w:tcPr>
            <w:tcW w:w="664" w:type="dxa"/>
          </w:tcPr>
          <w:p w:rsidR="00505278" w:rsidRDefault="003966F7" w:rsidP="003966F7">
            <w:pPr>
              <w:jc w:val="center"/>
            </w:pPr>
            <w:r>
              <w:t>3,2</w:t>
            </w:r>
          </w:p>
        </w:tc>
        <w:tc>
          <w:tcPr>
            <w:tcW w:w="600" w:type="dxa"/>
          </w:tcPr>
          <w:p w:rsidR="00505278" w:rsidRDefault="003966F7" w:rsidP="003966F7">
            <w:pPr>
              <w:jc w:val="center"/>
            </w:pPr>
            <w:r>
              <w:t>3,7</w:t>
            </w:r>
          </w:p>
        </w:tc>
      </w:tr>
    </w:tbl>
    <w:p w:rsidR="00FA5FAE" w:rsidRPr="00FA5FAE" w:rsidRDefault="00FA5FAE" w:rsidP="00FA5FAE">
      <w:pPr>
        <w:ind w:firstLine="567"/>
        <w:jc w:val="both"/>
        <w:rPr>
          <w:i/>
          <w:sz w:val="28"/>
          <w:szCs w:val="28"/>
        </w:rPr>
      </w:pPr>
      <w:r w:rsidRPr="00FA5FAE">
        <w:rPr>
          <w:b/>
          <w:i/>
          <w:sz w:val="28"/>
          <w:szCs w:val="28"/>
        </w:rPr>
        <w:lastRenderedPageBreak/>
        <w:t>Вывод:</w:t>
      </w:r>
      <w:r w:rsidR="004755E5" w:rsidRPr="00FA5FAE">
        <w:rPr>
          <w:i/>
          <w:sz w:val="28"/>
          <w:szCs w:val="28"/>
        </w:rPr>
        <w:t xml:space="preserve"> Данные педагогического мониторинга результатов освоения основной образовательной программы дошкольного образования М</w:t>
      </w:r>
      <w:r w:rsidRPr="00FA5FAE">
        <w:rPr>
          <w:i/>
          <w:sz w:val="28"/>
          <w:szCs w:val="28"/>
        </w:rPr>
        <w:t>Б</w:t>
      </w:r>
      <w:r w:rsidR="004755E5" w:rsidRPr="00FA5FAE">
        <w:rPr>
          <w:i/>
          <w:sz w:val="28"/>
          <w:szCs w:val="28"/>
        </w:rPr>
        <w:t xml:space="preserve">ДОУ </w:t>
      </w:r>
      <w:r w:rsidRPr="00FA5FAE">
        <w:rPr>
          <w:i/>
          <w:sz w:val="28"/>
          <w:szCs w:val="28"/>
        </w:rPr>
        <w:t>д/с №</w:t>
      </w:r>
      <w:r w:rsidR="004755E5" w:rsidRPr="00FA5FAE">
        <w:rPr>
          <w:i/>
          <w:sz w:val="28"/>
          <w:szCs w:val="28"/>
        </w:rPr>
        <w:t>1</w:t>
      </w:r>
      <w:r w:rsidRPr="00FA5FAE">
        <w:rPr>
          <w:i/>
          <w:sz w:val="28"/>
          <w:szCs w:val="28"/>
        </w:rPr>
        <w:t>6</w:t>
      </w:r>
      <w:r w:rsidR="004755E5" w:rsidRPr="00FA5FAE">
        <w:rPr>
          <w:i/>
          <w:sz w:val="28"/>
          <w:szCs w:val="28"/>
        </w:rPr>
        <w:t xml:space="preserve"> позволяют сделать вывод об эффективности построения образовательного процесса в М</w:t>
      </w:r>
      <w:r w:rsidRPr="00FA5FAE">
        <w:rPr>
          <w:i/>
          <w:sz w:val="28"/>
          <w:szCs w:val="28"/>
        </w:rPr>
        <w:t>Б</w:t>
      </w:r>
      <w:r w:rsidR="004755E5" w:rsidRPr="00FA5FAE">
        <w:rPr>
          <w:i/>
          <w:sz w:val="28"/>
          <w:szCs w:val="28"/>
        </w:rPr>
        <w:t>ДОУ, об эффективности реализации образовательных пр</w:t>
      </w:r>
      <w:r w:rsidRPr="00FA5FAE">
        <w:rPr>
          <w:i/>
          <w:sz w:val="28"/>
          <w:szCs w:val="28"/>
        </w:rPr>
        <w:t>ограмм в дошкольном учреждении.</w:t>
      </w:r>
    </w:p>
    <w:p w:rsidR="00FA5FAE" w:rsidRDefault="004755E5" w:rsidP="00FA5FAE">
      <w:pPr>
        <w:ind w:firstLine="567"/>
        <w:jc w:val="both"/>
        <w:rPr>
          <w:sz w:val="28"/>
          <w:szCs w:val="28"/>
        </w:rPr>
      </w:pPr>
      <w:r w:rsidRPr="00FA5FAE">
        <w:rPr>
          <w:sz w:val="28"/>
          <w:szCs w:val="28"/>
        </w:rPr>
        <w:t>В 2018г. в М</w:t>
      </w:r>
      <w:r w:rsidR="00FA5FAE">
        <w:rPr>
          <w:sz w:val="28"/>
          <w:szCs w:val="28"/>
        </w:rPr>
        <w:t>Б</w:t>
      </w:r>
      <w:r w:rsidRPr="00FA5FAE">
        <w:rPr>
          <w:sz w:val="28"/>
          <w:szCs w:val="28"/>
        </w:rPr>
        <w:t>ДОУ функционировали 2 группы компенсирующей направленности для детей с тяжелыми нарушениями речи, которые посещали 28 детей в возрасте 5-7 лет. В 2018 г. в группах компенсирующей направленности коррекционно</w:t>
      </w:r>
      <w:r w:rsidR="00FA5FAE">
        <w:rPr>
          <w:sz w:val="28"/>
          <w:szCs w:val="28"/>
        </w:rPr>
        <w:t>-</w:t>
      </w:r>
      <w:r w:rsidRPr="00FA5FAE">
        <w:rPr>
          <w:sz w:val="28"/>
          <w:szCs w:val="28"/>
        </w:rPr>
        <w:t>развивающий образовательный процесс строился в соответствии с адаптированной основной образовательной программой дошкольного образования для детей с тяжелыми нарушениями речи (общее недоразвитие речи) с 5 до 7 лет. Адаптированная основная образовательная программа разработана с учетом авторской программы О.С. Гомзяк «Комплексный подход к преодолению ОНР у детей старшего дошкольного возраста», «Программой логопедической работы по преодолению общего недоразвития речи у детей» Т.Б. Филичевой, Т.В. Тумановой. Программа создана с учетом индивидуальных особенностей и потребностей детей с тяжелыми нарушениями речи (общее недоразвитие речи), определяет содержание и организацию коррекционно-развивающей работы в группах компенсирующей направленности для детей с тяжелыми нарушениями речи (общее недоразвитие речи) с 5 до 7 лет. Программа обеспечивает равные возможности для полноценного</w:t>
      </w:r>
      <w:r w:rsidR="00FA5FAE">
        <w:rPr>
          <w:sz w:val="28"/>
          <w:szCs w:val="28"/>
        </w:rPr>
        <w:t xml:space="preserve"> развития</w:t>
      </w:r>
      <w:r w:rsidRPr="00FA5FAE">
        <w:rPr>
          <w:sz w:val="28"/>
          <w:szCs w:val="28"/>
        </w:rPr>
        <w:t xml:space="preserve"> детей, независимо от ограниченных возможностей здоровья. Главная цель реализации АООП является реализация общеобразовательных задач дошкольного образования с привлечением синхронного выравнивания речевого и психического развития детей с ОНР. Результаты освоения программы представлены в виде целевых ориентиров. </w:t>
      </w:r>
    </w:p>
    <w:p w:rsidR="00FA5FAE" w:rsidRDefault="004755E5" w:rsidP="00FA5FAE">
      <w:pPr>
        <w:ind w:firstLine="567"/>
        <w:jc w:val="both"/>
        <w:rPr>
          <w:sz w:val="28"/>
          <w:szCs w:val="28"/>
        </w:rPr>
      </w:pPr>
      <w:r w:rsidRPr="00FA5FAE">
        <w:rPr>
          <w:sz w:val="28"/>
          <w:szCs w:val="28"/>
        </w:rPr>
        <w:t>Данные педагогического мониторинга результатов освоения адаптированной основной образовательной программы дошкольного образования в группах компенсирующей направленности в 2018г. позволяют сделать вывод об эффективности построения образовательного процесса в группах компенсирующей направленности, об эффективности реализации адаптированной основной образовательной программы коррекционно</w:t>
      </w:r>
      <w:r w:rsidR="00FA5FAE">
        <w:rPr>
          <w:sz w:val="28"/>
          <w:szCs w:val="28"/>
        </w:rPr>
        <w:t>-</w:t>
      </w:r>
      <w:r w:rsidRPr="00FA5FAE">
        <w:rPr>
          <w:sz w:val="28"/>
          <w:szCs w:val="28"/>
        </w:rPr>
        <w:t>развивающей работы с детьми, име</w:t>
      </w:r>
      <w:r w:rsidR="00FA5FAE">
        <w:rPr>
          <w:sz w:val="28"/>
          <w:szCs w:val="28"/>
        </w:rPr>
        <w:t>ющими тяжелые нарушениями речи.</w:t>
      </w:r>
    </w:p>
    <w:p w:rsidR="00FA5FAE" w:rsidRDefault="004755E5" w:rsidP="00FA5FAE">
      <w:pPr>
        <w:ind w:firstLine="567"/>
        <w:jc w:val="both"/>
        <w:rPr>
          <w:sz w:val="28"/>
          <w:szCs w:val="28"/>
        </w:rPr>
      </w:pPr>
      <w:r w:rsidRPr="00FA5FAE">
        <w:rPr>
          <w:sz w:val="28"/>
          <w:szCs w:val="28"/>
        </w:rPr>
        <w:t>В 2018г. адаптированную образовательную программу дошкольного образования в группе компенсирующей направленности освоили 1</w:t>
      </w:r>
      <w:r w:rsidR="00FA5FAE">
        <w:rPr>
          <w:sz w:val="28"/>
          <w:szCs w:val="28"/>
        </w:rPr>
        <w:t>2</w:t>
      </w:r>
      <w:r w:rsidRPr="00FA5FAE">
        <w:rPr>
          <w:sz w:val="28"/>
          <w:szCs w:val="28"/>
        </w:rPr>
        <w:t xml:space="preserve"> выпускников. Все дети направлены в общеразвивающие школы с чистой речью. Реализация задач по освоению образовательных областей в группах компенсирующей направленности планировалась с учетом основных положений воспитания, образования и развития детей </w:t>
      </w:r>
      <w:r w:rsidR="00FA5FAE">
        <w:rPr>
          <w:sz w:val="28"/>
          <w:szCs w:val="28"/>
        </w:rPr>
        <w:t>примерной основной</w:t>
      </w:r>
      <w:r w:rsidRPr="00FA5FAE">
        <w:rPr>
          <w:sz w:val="28"/>
          <w:szCs w:val="28"/>
        </w:rPr>
        <w:t xml:space="preserve"> программы развития и обучения «</w:t>
      </w:r>
      <w:r w:rsidR="00FA5FAE">
        <w:rPr>
          <w:sz w:val="28"/>
          <w:szCs w:val="28"/>
        </w:rPr>
        <w:t>От рождения до школы».</w:t>
      </w:r>
    </w:p>
    <w:p w:rsidR="00F5192B" w:rsidRPr="00F5192B" w:rsidRDefault="004755E5" w:rsidP="00FA5FAE">
      <w:pPr>
        <w:ind w:firstLine="567"/>
        <w:jc w:val="both"/>
        <w:rPr>
          <w:i/>
          <w:sz w:val="28"/>
          <w:szCs w:val="28"/>
        </w:rPr>
      </w:pPr>
      <w:r w:rsidRPr="00F5192B">
        <w:rPr>
          <w:b/>
          <w:sz w:val="28"/>
          <w:szCs w:val="28"/>
        </w:rPr>
        <w:t>Вывод:</w:t>
      </w:r>
      <w:r w:rsidR="00F5192B">
        <w:rPr>
          <w:sz w:val="28"/>
          <w:szCs w:val="28"/>
        </w:rPr>
        <w:t xml:space="preserve"> </w:t>
      </w:r>
      <w:r w:rsidR="00F5192B" w:rsidRPr="00F5192B">
        <w:rPr>
          <w:i/>
          <w:sz w:val="28"/>
          <w:szCs w:val="28"/>
        </w:rPr>
        <w:t>О</w:t>
      </w:r>
      <w:r w:rsidRPr="00F5192B">
        <w:rPr>
          <w:i/>
          <w:sz w:val="28"/>
          <w:szCs w:val="28"/>
        </w:rPr>
        <w:t xml:space="preserve">рганизация образовательного процесса в группах компенсирующей направленности осуществляется в соответствии с годовым планированием, адаптированной образовательной основной программой дошкольного образования, индивидуальными возможностями воспитанников и направлена </w:t>
      </w:r>
      <w:r w:rsidR="00F5192B" w:rsidRPr="00F5192B">
        <w:rPr>
          <w:i/>
          <w:sz w:val="28"/>
          <w:szCs w:val="28"/>
        </w:rPr>
        <w:t xml:space="preserve">на </w:t>
      </w:r>
      <w:r w:rsidRPr="00F5192B">
        <w:rPr>
          <w:i/>
          <w:sz w:val="28"/>
          <w:szCs w:val="28"/>
        </w:rPr>
        <w:t>создание равных условий образования, воспитания детей с огранич</w:t>
      </w:r>
      <w:r w:rsidR="00F5192B" w:rsidRPr="00F5192B">
        <w:rPr>
          <w:i/>
          <w:sz w:val="28"/>
          <w:szCs w:val="28"/>
        </w:rPr>
        <w:t>енными возможностями здоровья.</w:t>
      </w:r>
    </w:p>
    <w:p w:rsidR="00F5192B" w:rsidRDefault="00F5192B" w:rsidP="00FA5FAE">
      <w:pPr>
        <w:ind w:firstLine="567"/>
        <w:jc w:val="both"/>
        <w:rPr>
          <w:sz w:val="28"/>
          <w:szCs w:val="28"/>
        </w:rPr>
      </w:pPr>
    </w:p>
    <w:p w:rsidR="00F5192B" w:rsidRPr="00F5192B" w:rsidRDefault="004755E5" w:rsidP="00F5192B">
      <w:pPr>
        <w:pStyle w:val="a7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F5192B">
        <w:rPr>
          <w:b/>
          <w:sz w:val="28"/>
          <w:szCs w:val="28"/>
        </w:rPr>
        <w:lastRenderedPageBreak/>
        <w:t>Оценка</w:t>
      </w:r>
      <w:r w:rsidR="00F5192B" w:rsidRPr="00F5192B">
        <w:rPr>
          <w:b/>
          <w:sz w:val="28"/>
          <w:szCs w:val="28"/>
        </w:rPr>
        <w:t xml:space="preserve"> организации учебного процесса.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Учебный процесс воспитанников строится на основании учебного плана.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 ДО, основными и дополнительными образовательными программами. При составлении плана учтены предельно допустимые нормы учебной нагрузки. Учебный год состоит из 36 недель. Объем нагрузки не превышает предельно допустиму</w:t>
      </w:r>
      <w:r w:rsidR="006B224F">
        <w:rPr>
          <w:sz w:val="28"/>
          <w:szCs w:val="28"/>
        </w:rPr>
        <w:t>ю норму и соответствует СанПиН.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 xml:space="preserve">Образовательная деятельность осуществляется в процессе организации различных видов детской деятельности и культурных практик. Образовательная деятельность физкультурно-оздоровительного и эстетического цикла занимает не менее 50% общего времени, отведенного на образовательную деятельность. 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Образовательный процесс в М</w:t>
      </w:r>
      <w:r w:rsidR="006B224F">
        <w:rPr>
          <w:sz w:val="28"/>
          <w:szCs w:val="28"/>
        </w:rPr>
        <w:t>Б</w:t>
      </w:r>
      <w:r w:rsidRPr="00F5192B">
        <w:rPr>
          <w:sz w:val="28"/>
          <w:szCs w:val="28"/>
        </w:rPr>
        <w:t>ДОУ строится с учетом: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 инновационных педагогических технологий, направленных на партнерство, сот</w:t>
      </w:r>
      <w:r w:rsidR="006B224F">
        <w:rPr>
          <w:sz w:val="28"/>
          <w:szCs w:val="28"/>
        </w:rPr>
        <w:t>рудничество педагога и ребенка;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 адекватных возрасту воспитанников форм работы;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 использования различных видов детской де</w:t>
      </w:r>
      <w:r w:rsidR="006B224F">
        <w:rPr>
          <w:sz w:val="28"/>
          <w:szCs w:val="28"/>
        </w:rPr>
        <w:t>ятельности и культурных практик;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 принципа интеграции образовательных областей и комплексно-тематического принципа построения воспитательно-образовательного процесса, что обеспечивает целостное представление детей об окружающем мире, возможность освоения информации через разные каналы восприятия</w:t>
      </w:r>
      <w:r w:rsidR="006B224F">
        <w:rPr>
          <w:sz w:val="28"/>
          <w:szCs w:val="28"/>
        </w:rPr>
        <w:t xml:space="preserve">: </w:t>
      </w:r>
      <w:r w:rsidRPr="00F5192B">
        <w:rPr>
          <w:sz w:val="28"/>
          <w:szCs w:val="28"/>
        </w:rPr>
        <w:t>зритель</w:t>
      </w:r>
      <w:r w:rsidR="006B224F">
        <w:rPr>
          <w:sz w:val="28"/>
          <w:szCs w:val="28"/>
        </w:rPr>
        <w:t>ный, слуховой, кинестетический.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Образовательная деятельность построена на основе перспективного календарно-тематического планирования, разработанного педагогами М</w:t>
      </w:r>
      <w:r w:rsidR="006B224F">
        <w:rPr>
          <w:sz w:val="28"/>
          <w:szCs w:val="28"/>
        </w:rPr>
        <w:t>Б</w:t>
      </w:r>
      <w:r w:rsidRPr="00F5192B">
        <w:rPr>
          <w:sz w:val="28"/>
          <w:szCs w:val="28"/>
        </w:rPr>
        <w:t>ДОУ в каждой возрастной группе, принятого на Педагогическом совете, утверждённого приказом заведующего. Содержание перспективного планирования соответствует учебному плану и основным образовательным программам. Самостоятельная деятельность воспитанников предполагает свободную деятельность в условиях созданной педагогами развивающей предметно</w:t>
      </w:r>
      <w:r w:rsidR="006B224F">
        <w:rPr>
          <w:sz w:val="28"/>
          <w:szCs w:val="28"/>
        </w:rPr>
        <w:t>-</w:t>
      </w:r>
      <w:r w:rsidRPr="00F5192B">
        <w:rPr>
          <w:sz w:val="28"/>
          <w:szCs w:val="28"/>
        </w:rPr>
        <w:t>пространственной среды и: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</w:t>
      </w:r>
      <w:r w:rsidR="006B224F">
        <w:rPr>
          <w:sz w:val="28"/>
          <w:szCs w:val="28"/>
        </w:rPr>
        <w:t xml:space="preserve"> </w:t>
      </w:r>
      <w:r w:rsidRPr="00F5192B">
        <w:rPr>
          <w:sz w:val="28"/>
          <w:szCs w:val="28"/>
        </w:rPr>
        <w:t>обеспечивает каждому ребенку выбор деятельности по интересам;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</w:t>
      </w:r>
      <w:r w:rsidR="006B224F">
        <w:rPr>
          <w:sz w:val="28"/>
          <w:szCs w:val="28"/>
        </w:rPr>
        <w:t xml:space="preserve"> </w:t>
      </w:r>
      <w:r w:rsidRPr="00F5192B">
        <w:rPr>
          <w:sz w:val="28"/>
          <w:szCs w:val="28"/>
        </w:rPr>
        <w:t>позволяет ребенку взаимодействовать со сверстниками или действовать индивидуально;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</w:t>
      </w:r>
      <w:r w:rsidR="006B224F">
        <w:rPr>
          <w:sz w:val="28"/>
          <w:szCs w:val="28"/>
        </w:rPr>
        <w:t xml:space="preserve"> </w:t>
      </w:r>
      <w:r w:rsidRPr="00F5192B">
        <w:rPr>
          <w:sz w:val="28"/>
          <w:szCs w:val="28"/>
        </w:rPr>
        <w:t>содержит проблемные ситуации и направлена на решение ребенком разнообразных задач;</w:t>
      </w:r>
    </w:p>
    <w:p w:rsidR="006B224F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</w:t>
      </w:r>
      <w:r w:rsidR="006B224F">
        <w:rPr>
          <w:sz w:val="28"/>
          <w:szCs w:val="28"/>
        </w:rPr>
        <w:t xml:space="preserve"> </w:t>
      </w:r>
      <w:r w:rsidRPr="00F5192B">
        <w:rPr>
          <w:sz w:val="28"/>
          <w:szCs w:val="28"/>
        </w:rPr>
        <w:t>позволяет освоить материал, изучаемый согласно образовательным областям и в совместной деятельности со взрослым;</w:t>
      </w:r>
    </w:p>
    <w:p w:rsidR="008718A8" w:rsidRDefault="004755E5" w:rsidP="00F5192B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</w:t>
      </w:r>
      <w:r w:rsidR="006B224F">
        <w:rPr>
          <w:sz w:val="28"/>
          <w:szCs w:val="28"/>
        </w:rPr>
        <w:t xml:space="preserve"> </w:t>
      </w:r>
      <w:r w:rsidRPr="00F5192B">
        <w:rPr>
          <w:sz w:val="28"/>
          <w:szCs w:val="28"/>
        </w:rPr>
        <w:t>обеспечивает подбор оборудования в соответствии с традиционными видами детской деятельности, которые в наибольшей степени способствуют решению развивающих задач - игровой, продуктивной, познавательно</w:t>
      </w:r>
      <w:r w:rsidR="008718A8">
        <w:rPr>
          <w:sz w:val="28"/>
          <w:szCs w:val="28"/>
        </w:rPr>
        <w:t>-</w:t>
      </w:r>
      <w:r w:rsidRPr="00F5192B">
        <w:rPr>
          <w:sz w:val="28"/>
          <w:szCs w:val="28"/>
        </w:rPr>
        <w:t>исследовательской, двигательной.</w:t>
      </w:r>
    </w:p>
    <w:p w:rsidR="008718A8" w:rsidRPr="008718A8" w:rsidRDefault="004755E5" w:rsidP="00F5192B">
      <w:pPr>
        <w:pStyle w:val="a7"/>
        <w:ind w:left="0" w:firstLine="567"/>
        <w:jc w:val="both"/>
        <w:rPr>
          <w:i/>
          <w:sz w:val="28"/>
          <w:szCs w:val="28"/>
        </w:rPr>
      </w:pPr>
      <w:r w:rsidRPr="008718A8">
        <w:rPr>
          <w:b/>
          <w:sz w:val="28"/>
          <w:szCs w:val="28"/>
        </w:rPr>
        <w:t>Вывод:</w:t>
      </w:r>
      <w:r w:rsidRPr="00F5192B">
        <w:rPr>
          <w:sz w:val="28"/>
          <w:szCs w:val="28"/>
        </w:rPr>
        <w:t xml:space="preserve"> </w:t>
      </w:r>
      <w:r w:rsidRPr="008718A8">
        <w:rPr>
          <w:i/>
          <w:sz w:val="28"/>
          <w:szCs w:val="28"/>
        </w:rPr>
        <w:t>Учебный процесс в М</w:t>
      </w:r>
      <w:r w:rsidR="008718A8" w:rsidRPr="008718A8">
        <w:rPr>
          <w:i/>
          <w:sz w:val="28"/>
          <w:szCs w:val="28"/>
        </w:rPr>
        <w:t>Б</w:t>
      </w:r>
      <w:r w:rsidRPr="008718A8">
        <w:rPr>
          <w:i/>
          <w:sz w:val="28"/>
          <w:szCs w:val="28"/>
        </w:rPr>
        <w:t>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</w:t>
      </w:r>
      <w:r w:rsidR="008718A8" w:rsidRPr="008718A8">
        <w:rPr>
          <w:i/>
          <w:sz w:val="28"/>
          <w:szCs w:val="28"/>
        </w:rPr>
        <w:t>нного развития каждого ребёнка.</w:t>
      </w:r>
    </w:p>
    <w:p w:rsidR="008718A8" w:rsidRDefault="008718A8" w:rsidP="00F5192B">
      <w:pPr>
        <w:pStyle w:val="a7"/>
        <w:ind w:left="0" w:firstLine="567"/>
        <w:jc w:val="both"/>
        <w:rPr>
          <w:sz w:val="28"/>
          <w:szCs w:val="28"/>
        </w:rPr>
      </w:pPr>
    </w:p>
    <w:p w:rsidR="008718A8" w:rsidRPr="008718A8" w:rsidRDefault="008718A8" w:rsidP="008718A8">
      <w:pPr>
        <w:pStyle w:val="a7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8718A8">
        <w:rPr>
          <w:b/>
          <w:sz w:val="28"/>
          <w:szCs w:val="28"/>
        </w:rPr>
        <w:lastRenderedPageBreak/>
        <w:t>Оценка кадрового обеспечения.</w:t>
      </w:r>
    </w:p>
    <w:p w:rsidR="0098738F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Главным условием реализации ФГОС ДО является наличие профессионально подготовленных педагогических кадров. В 2018г. усилия были направлены на разработку управленческих технологий, которые были бы направлены на изменение внутренней позиции воспитателя, мотивацию к непрерывному самообразованию, изменение его ценностно-смыслового определения, на</w:t>
      </w:r>
      <w:r w:rsidR="0098738F">
        <w:rPr>
          <w:sz w:val="28"/>
          <w:szCs w:val="28"/>
        </w:rPr>
        <w:t xml:space="preserve"> развитие кадрового потенциала.</w:t>
      </w:r>
    </w:p>
    <w:p w:rsidR="0098738F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 xml:space="preserve">В целях развития кадрового потенциала были поставлены следующие задачи: </w:t>
      </w:r>
    </w:p>
    <w:p w:rsidR="0098738F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 xml:space="preserve">-создание правовых, организационных условий для развития профессиональной культуры работников образования; </w:t>
      </w:r>
    </w:p>
    <w:p w:rsidR="0098738F" w:rsidRDefault="0098738F" w:rsidP="008718A8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-повышение квалификации;</w:t>
      </w:r>
    </w:p>
    <w:p w:rsidR="0098738F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-методическое сопровождение педагогических работников в условиях модернизации образования, обновления его структуры и содержания;</w:t>
      </w:r>
    </w:p>
    <w:p w:rsidR="0098738F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-создание системы стимулирования деятельности педагогов ДОУ;</w:t>
      </w:r>
    </w:p>
    <w:p w:rsidR="0098738F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-освоение современных педагогических и воспитательных технологий и методик (информационно-коммуникационных, исследовательских, проектных, системно-де</w:t>
      </w:r>
      <w:r w:rsidR="0098738F">
        <w:rPr>
          <w:sz w:val="28"/>
          <w:szCs w:val="28"/>
        </w:rPr>
        <w:t>ятельностного подхода и т. д.).</w:t>
      </w:r>
    </w:p>
    <w:p w:rsidR="0058243A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 xml:space="preserve">Повышение квалификации педагогических работников направлено на последовательное совершенствование профессиональных знаний, умений и навыков, рост профессионального мастерства. В 2018 году </w:t>
      </w:r>
      <w:r w:rsidR="0098738F">
        <w:rPr>
          <w:sz w:val="28"/>
          <w:szCs w:val="28"/>
        </w:rPr>
        <w:t>13</w:t>
      </w:r>
      <w:r w:rsidRPr="00F5192B">
        <w:rPr>
          <w:sz w:val="28"/>
          <w:szCs w:val="28"/>
        </w:rPr>
        <w:t xml:space="preserve"> педагогов прошли курсовую подготовку по теме ФГОС ДО. </w:t>
      </w:r>
      <w:r w:rsidR="0098738F">
        <w:rPr>
          <w:sz w:val="28"/>
          <w:szCs w:val="28"/>
        </w:rPr>
        <w:t>Один</w:t>
      </w:r>
      <w:r w:rsidRPr="00F5192B">
        <w:rPr>
          <w:sz w:val="28"/>
          <w:szCs w:val="28"/>
        </w:rPr>
        <w:t xml:space="preserve"> педагог продолжа</w:t>
      </w:r>
      <w:r w:rsidR="0098738F">
        <w:rPr>
          <w:sz w:val="28"/>
          <w:szCs w:val="28"/>
        </w:rPr>
        <w:t>е</w:t>
      </w:r>
      <w:r w:rsidRPr="00F5192B">
        <w:rPr>
          <w:sz w:val="28"/>
          <w:szCs w:val="28"/>
        </w:rPr>
        <w:t xml:space="preserve">т заочное обучение в Армавирском педагогическом университете по </w:t>
      </w:r>
      <w:r w:rsidR="0098738F">
        <w:rPr>
          <w:sz w:val="28"/>
          <w:szCs w:val="28"/>
        </w:rPr>
        <w:t>специальности</w:t>
      </w:r>
      <w:r w:rsidRPr="00F5192B">
        <w:rPr>
          <w:sz w:val="28"/>
          <w:szCs w:val="28"/>
        </w:rPr>
        <w:t xml:space="preserve"> «Логопедия», </w:t>
      </w:r>
      <w:r w:rsidR="0098738F">
        <w:rPr>
          <w:sz w:val="28"/>
          <w:szCs w:val="28"/>
        </w:rPr>
        <w:t>один</w:t>
      </w:r>
      <w:r w:rsidRPr="00F5192B">
        <w:rPr>
          <w:sz w:val="28"/>
          <w:szCs w:val="28"/>
        </w:rPr>
        <w:t xml:space="preserve"> педагог</w:t>
      </w:r>
      <w:r w:rsidR="0098738F">
        <w:rPr>
          <w:sz w:val="28"/>
          <w:szCs w:val="28"/>
        </w:rPr>
        <w:t xml:space="preserve"> продолжает обучение в магистратуре по специальности «Дошкольная педагогика и психология» в Омском институте новых технологий в образовании</w:t>
      </w:r>
      <w:r w:rsidRPr="00F5192B">
        <w:rPr>
          <w:sz w:val="28"/>
          <w:szCs w:val="28"/>
        </w:rPr>
        <w:t xml:space="preserve">. В 2018 г. </w:t>
      </w:r>
      <w:r w:rsidR="0058243A">
        <w:rPr>
          <w:sz w:val="28"/>
          <w:szCs w:val="28"/>
        </w:rPr>
        <w:t>два</w:t>
      </w:r>
      <w:r w:rsidRPr="00F5192B">
        <w:rPr>
          <w:sz w:val="28"/>
          <w:szCs w:val="28"/>
        </w:rPr>
        <w:t xml:space="preserve"> педагог</w:t>
      </w:r>
      <w:r w:rsidR="0058243A">
        <w:rPr>
          <w:sz w:val="28"/>
          <w:szCs w:val="28"/>
        </w:rPr>
        <w:t>а</w:t>
      </w:r>
      <w:r w:rsidRPr="00F5192B">
        <w:rPr>
          <w:sz w:val="28"/>
          <w:szCs w:val="28"/>
        </w:rPr>
        <w:t xml:space="preserve"> прошли процедуру аттестации в целях установления </w:t>
      </w:r>
      <w:r w:rsidR="0058243A">
        <w:rPr>
          <w:sz w:val="28"/>
          <w:szCs w:val="28"/>
        </w:rPr>
        <w:t xml:space="preserve">первой </w:t>
      </w:r>
      <w:r w:rsidRPr="00F5192B">
        <w:rPr>
          <w:sz w:val="28"/>
          <w:szCs w:val="28"/>
        </w:rPr>
        <w:t>квалификационной категории. Молодые педагоги посещали занятия районной «Школы молодого педагога». Это позволило молодым специалистам приобрести уверенность в своих силах, успешно справиться с поставленными задачами в 2018 учебном году.</w:t>
      </w:r>
    </w:p>
    <w:p w:rsidR="0058243A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 xml:space="preserve">В 2018 учебном году отмечен рост уровня педагогической активности педагогов. В сентябре 2018г. воспитатель </w:t>
      </w:r>
      <w:r w:rsidR="0058243A">
        <w:rPr>
          <w:sz w:val="28"/>
          <w:szCs w:val="28"/>
        </w:rPr>
        <w:t>Лазарев</w:t>
      </w:r>
      <w:r w:rsidRPr="00F5192B">
        <w:rPr>
          <w:sz w:val="28"/>
          <w:szCs w:val="28"/>
        </w:rPr>
        <w:t>а И.</w:t>
      </w:r>
      <w:r w:rsidR="0058243A">
        <w:rPr>
          <w:sz w:val="28"/>
          <w:szCs w:val="28"/>
        </w:rPr>
        <w:t>В</w:t>
      </w:r>
      <w:r w:rsidRPr="00F5192B">
        <w:rPr>
          <w:sz w:val="28"/>
          <w:szCs w:val="28"/>
        </w:rPr>
        <w:t>. приняла участие в муниципальном этапе краевого конкурса «Воспитатель Кубани - 2018», была удосто</w:t>
      </w:r>
      <w:r w:rsidR="0058243A">
        <w:rPr>
          <w:sz w:val="28"/>
          <w:szCs w:val="28"/>
        </w:rPr>
        <w:t>е</w:t>
      </w:r>
      <w:r w:rsidRPr="00F5192B">
        <w:rPr>
          <w:sz w:val="28"/>
          <w:szCs w:val="28"/>
        </w:rPr>
        <w:t xml:space="preserve">на звания «Призер», награждена грамотой и памятным подарком. </w:t>
      </w:r>
    </w:p>
    <w:p w:rsidR="0058243A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Педагоги М</w:t>
      </w:r>
      <w:r w:rsidR="0058243A">
        <w:rPr>
          <w:sz w:val="28"/>
          <w:szCs w:val="28"/>
        </w:rPr>
        <w:t>Б</w:t>
      </w:r>
      <w:r w:rsidRPr="00F5192B">
        <w:rPr>
          <w:sz w:val="28"/>
          <w:szCs w:val="28"/>
        </w:rPr>
        <w:t xml:space="preserve">ДОУ активно участвуют в работе районных методических объединений: в октябре 2018 г. воспитатель </w:t>
      </w:r>
      <w:r w:rsidR="0058243A">
        <w:rPr>
          <w:sz w:val="28"/>
          <w:szCs w:val="28"/>
        </w:rPr>
        <w:t>Меденникова</w:t>
      </w:r>
      <w:r w:rsidRPr="00F5192B">
        <w:rPr>
          <w:sz w:val="28"/>
          <w:szCs w:val="28"/>
        </w:rPr>
        <w:t xml:space="preserve"> Т.</w:t>
      </w:r>
      <w:r w:rsidR="0058243A">
        <w:rPr>
          <w:sz w:val="28"/>
          <w:szCs w:val="28"/>
        </w:rPr>
        <w:t>П</w:t>
      </w:r>
      <w:r w:rsidRPr="00F5192B">
        <w:rPr>
          <w:sz w:val="28"/>
          <w:szCs w:val="28"/>
        </w:rPr>
        <w:t>. представила материалы опыта работы на тему «</w:t>
      </w:r>
      <w:r w:rsidR="0058243A">
        <w:rPr>
          <w:sz w:val="28"/>
          <w:szCs w:val="28"/>
        </w:rPr>
        <w:t>Развитие мелкой моторики рук у детей раннего возраста</w:t>
      </w:r>
      <w:r w:rsidRPr="00F5192B">
        <w:rPr>
          <w:sz w:val="28"/>
          <w:szCs w:val="28"/>
        </w:rPr>
        <w:t>». Опыт работы педагогов получил положительные отзывы педагогов района, были рекомендованы методистом ОМЦ Добровской Т.Г</w:t>
      </w:r>
      <w:r w:rsidR="0058243A">
        <w:rPr>
          <w:sz w:val="28"/>
          <w:szCs w:val="28"/>
        </w:rPr>
        <w:t>. к использованию в работе ДОУ.</w:t>
      </w:r>
    </w:p>
    <w:p w:rsidR="0058243A" w:rsidRDefault="0058243A" w:rsidP="008718A8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4755E5" w:rsidRPr="00F5192B">
        <w:rPr>
          <w:sz w:val="28"/>
          <w:szCs w:val="28"/>
        </w:rPr>
        <w:t xml:space="preserve">едагоги принимают </w:t>
      </w:r>
      <w:r>
        <w:rPr>
          <w:sz w:val="28"/>
          <w:szCs w:val="28"/>
        </w:rPr>
        <w:t xml:space="preserve">активное </w:t>
      </w:r>
      <w:r w:rsidR="004755E5" w:rsidRPr="00F5192B">
        <w:rPr>
          <w:sz w:val="28"/>
          <w:szCs w:val="28"/>
        </w:rPr>
        <w:t>участие в конкурсах педагогического мастерства, организованные Интернет-сообществами</w:t>
      </w:r>
      <w:r>
        <w:rPr>
          <w:sz w:val="28"/>
          <w:szCs w:val="28"/>
        </w:rPr>
        <w:t>.</w:t>
      </w:r>
      <w:r w:rsidR="004755E5" w:rsidRPr="00F5192B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4755E5" w:rsidRPr="00F5192B">
        <w:rPr>
          <w:sz w:val="28"/>
          <w:szCs w:val="28"/>
        </w:rPr>
        <w:t xml:space="preserve"> районн</w:t>
      </w:r>
      <w:r>
        <w:rPr>
          <w:sz w:val="28"/>
          <w:szCs w:val="28"/>
        </w:rPr>
        <w:t>ом</w:t>
      </w:r>
      <w:r w:rsidR="004755E5" w:rsidRPr="00F5192B">
        <w:rPr>
          <w:sz w:val="28"/>
          <w:szCs w:val="28"/>
        </w:rPr>
        <w:t xml:space="preserve"> конкурс</w:t>
      </w:r>
      <w:r>
        <w:rPr>
          <w:sz w:val="28"/>
          <w:szCs w:val="28"/>
        </w:rPr>
        <w:t>е</w:t>
      </w:r>
      <w:r w:rsidR="004755E5" w:rsidRPr="00F5192B">
        <w:rPr>
          <w:sz w:val="28"/>
          <w:szCs w:val="28"/>
        </w:rPr>
        <w:t xml:space="preserve"> «Дед Мороз и Снегурочка-2019»</w:t>
      </w:r>
      <w:r>
        <w:rPr>
          <w:sz w:val="28"/>
          <w:szCs w:val="28"/>
        </w:rPr>
        <w:t xml:space="preserve"> коллектив МБДОУ занял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</w:t>
      </w:r>
      <w:r w:rsidR="004755E5" w:rsidRPr="00F5192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 мероприятии </w:t>
      </w:r>
      <w:r w:rsidR="004755E5" w:rsidRPr="00F5192B">
        <w:rPr>
          <w:sz w:val="28"/>
          <w:szCs w:val="28"/>
        </w:rPr>
        <w:t>«Вас на масленицу ждем, встретим масленым блином»</w:t>
      </w:r>
      <w:r>
        <w:rPr>
          <w:sz w:val="28"/>
          <w:szCs w:val="28"/>
        </w:rPr>
        <w:t xml:space="preserve"> была вручена грамота «Призер»</w:t>
      </w:r>
      <w:r w:rsidR="004755E5" w:rsidRPr="00F5192B">
        <w:rPr>
          <w:sz w:val="28"/>
          <w:szCs w:val="28"/>
        </w:rPr>
        <w:t>, вместе с воспитанниками участвуют в районных конкурсах детского творчества («Неопалимая купина», «Зимняя сказка»</w:t>
      </w:r>
      <w:r>
        <w:rPr>
          <w:sz w:val="28"/>
          <w:szCs w:val="28"/>
        </w:rPr>
        <w:t>. Педагог Меденникова Т.П. в районном конкурсе</w:t>
      </w:r>
      <w:r w:rsidR="004755E5" w:rsidRPr="00F5192B">
        <w:rPr>
          <w:sz w:val="28"/>
          <w:szCs w:val="28"/>
        </w:rPr>
        <w:t xml:space="preserve"> «Мой лучший урок»</w:t>
      </w:r>
      <w:r>
        <w:rPr>
          <w:sz w:val="28"/>
          <w:szCs w:val="28"/>
        </w:rPr>
        <w:t xml:space="preserve"> заняла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 среди педагогов района</w:t>
      </w:r>
      <w:r w:rsidR="004755E5" w:rsidRPr="00F5192B">
        <w:rPr>
          <w:sz w:val="28"/>
          <w:szCs w:val="28"/>
        </w:rPr>
        <w:t xml:space="preserve">. </w:t>
      </w:r>
      <w:r w:rsidR="004755E5" w:rsidRPr="00F5192B">
        <w:rPr>
          <w:sz w:val="28"/>
          <w:szCs w:val="28"/>
        </w:rPr>
        <w:lastRenderedPageBreak/>
        <w:t>Свой профессиональный уровень повышают также через участие в серии мастер-классах, конкурсах организованных Интернет</w:t>
      </w:r>
      <w:r>
        <w:rPr>
          <w:sz w:val="28"/>
          <w:szCs w:val="28"/>
        </w:rPr>
        <w:t>-сообществами.</w:t>
      </w:r>
    </w:p>
    <w:p w:rsidR="0058243A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Успешной реализации намеченных планов работы способствуют разнообразные методические формы работы с кадрами:</w:t>
      </w:r>
    </w:p>
    <w:p w:rsidR="0058243A" w:rsidRDefault="004755E5" w:rsidP="008718A8">
      <w:pPr>
        <w:pStyle w:val="a7"/>
        <w:ind w:left="0" w:firstLine="567"/>
        <w:jc w:val="both"/>
        <w:rPr>
          <w:sz w:val="28"/>
          <w:szCs w:val="28"/>
        </w:rPr>
      </w:pPr>
      <w:r w:rsidRPr="00F5192B">
        <w:rPr>
          <w:sz w:val="28"/>
          <w:szCs w:val="28"/>
        </w:rPr>
        <w:t>-педсоветы,</w:t>
      </w:r>
      <w:r w:rsidR="0058243A">
        <w:rPr>
          <w:sz w:val="28"/>
          <w:szCs w:val="28"/>
        </w:rPr>
        <w:t xml:space="preserve"> </w:t>
      </w:r>
      <w:r w:rsidRPr="00F5192B">
        <w:rPr>
          <w:sz w:val="28"/>
          <w:szCs w:val="28"/>
        </w:rPr>
        <w:t>-семинары, - дискуссии, -выставки, -круглые столы, -смотры-конкурсы, -творческие отчеты</w:t>
      </w:r>
      <w:r w:rsidR="0058243A">
        <w:rPr>
          <w:sz w:val="28"/>
          <w:szCs w:val="28"/>
        </w:rPr>
        <w:t>.</w:t>
      </w:r>
      <w:r w:rsidRPr="00F5192B">
        <w:rPr>
          <w:sz w:val="28"/>
          <w:szCs w:val="28"/>
        </w:rPr>
        <w:t xml:space="preserve"> </w:t>
      </w:r>
      <w:r w:rsidR="0058243A">
        <w:rPr>
          <w:sz w:val="28"/>
          <w:szCs w:val="28"/>
        </w:rPr>
        <w:t>Н</w:t>
      </w:r>
      <w:r w:rsidRPr="00F5192B">
        <w:rPr>
          <w:sz w:val="28"/>
          <w:szCs w:val="28"/>
        </w:rPr>
        <w:t>акопленный материал собирается и формиру</w:t>
      </w:r>
      <w:r w:rsidR="0058243A">
        <w:rPr>
          <w:sz w:val="28"/>
          <w:szCs w:val="28"/>
        </w:rPr>
        <w:t>ется в творческие папки.</w:t>
      </w:r>
    </w:p>
    <w:p w:rsidR="004755E5" w:rsidRPr="0058243A" w:rsidRDefault="004755E5" w:rsidP="008718A8">
      <w:pPr>
        <w:pStyle w:val="a7"/>
        <w:ind w:left="0" w:firstLine="567"/>
        <w:jc w:val="both"/>
        <w:rPr>
          <w:i/>
          <w:sz w:val="28"/>
          <w:szCs w:val="28"/>
        </w:rPr>
      </w:pPr>
      <w:r w:rsidRPr="00F5192B">
        <w:rPr>
          <w:sz w:val="28"/>
          <w:szCs w:val="28"/>
        </w:rPr>
        <w:t xml:space="preserve">Анализ деятельности педагогического коллектива в 2018 году позволяет сделать </w:t>
      </w:r>
      <w:r w:rsidRPr="0058243A">
        <w:rPr>
          <w:b/>
          <w:sz w:val="28"/>
          <w:szCs w:val="28"/>
        </w:rPr>
        <w:t>вывод:</w:t>
      </w:r>
      <w:r w:rsidRPr="00F5192B">
        <w:rPr>
          <w:sz w:val="28"/>
          <w:szCs w:val="28"/>
        </w:rPr>
        <w:t xml:space="preserve"> </w:t>
      </w:r>
      <w:r w:rsidR="0058243A" w:rsidRPr="0058243A">
        <w:rPr>
          <w:i/>
          <w:sz w:val="28"/>
          <w:szCs w:val="28"/>
        </w:rPr>
        <w:t>В</w:t>
      </w:r>
      <w:r w:rsidRPr="0058243A">
        <w:rPr>
          <w:i/>
          <w:sz w:val="28"/>
          <w:szCs w:val="28"/>
        </w:rPr>
        <w:t xml:space="preserve"> 2018г. необходимо продолжать повышать эффективность деятельности педагогического коллектива М</w:t>
      </w:r>
      <w:r w:rsidR="0058243A" w:rsidRPr="0058243A">
        <w:rPr>
          <w:i/>
          <w:sz w:val="28"/>
          <w:szCs w:val="28"/>
        </w:rPr>
        <w:t>Б</w:t>
      </w:r>
      <w:r w:rsidRPr="0058243A">
        <w:rPr>
          <w:i/>
          <w:sz w:val="28"/>
          <w:szCs w:val="28"/>
        </w:rPr>
        <w:t>ДОУ по развитию инновационного потенциала педагогов: последовательно развивать восприимчивость педагогов к новшествам; обеспечивать их подготовленность к освоению новшеств; повышать уровень новаторства и творческой активности воспитателей в коллективе; обеспечивать психолого-педагогические и организационно-педагогические условия развития инновационного потенциала коллектива М</w:t>
      </w:r>
      <w:r w:rsidR="0058243A" w:rsidRPr="0058243A">
        <w:rPr>
          <w:i/>
          <w:sz w:val="28"/>
          <w:szCs w:val="28"/>
        </w:rPr>
        <w:t>Б</w:t>
      </w:r>
      <w:r w:rsidRPr="0058243A">
        <w:rPr>
          <w:i/>
          <w:sz w:val="28"/>
          <w:szCs w:val="28"/>
        </w:rPr>
        <w:t>ДОУ.</w:t>
      </w: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p w:rsidR="004755E5" w:rsidRPr="00731FC8" w:rsidRDefault="004755E5" w:rsidP="00731FC8">
      <w:pPr>
        <w:ind w:firstLine="567"/>
        <w:jc w:val="center"/>
        <w:rPr>
          <w:b/>
          <w:sz w:val="28"/>
          <w:szCs w:val="28"/>
        </w:rPr>
      </w:pPr>
      <w:r w:rsidRPr="00731FC8">
        <w:rPr>
          <w:b/>
          <w:sz w:val="28"/>
          <w:szCs w:val="28"/>
        </w:rPr>
        <w:t>Ка</w:t>
      </w:r>
      <w:r w:rsidR="00731FC8">
        <w:rPr>
          <w:b/>
          <w:sz w:val="28"/>
          <w:szCs w:val="28"/>
        </w:rPr>
        <w:t>дровый состав М</w:t>
      </w:r>
      <w:r w:rsidR="008A3B91">
        <w:rPr>
          <w:b/>
          <w:sz w:val="28"/>
          <w:szCs w:val="28"/>
        </w:rPr>
        <w:t>Б</w:t>
      </w:r>
      <w:r w:rsidR="00731FC8">
        <w:rPr>
          <w:b/>
          <w:sz w:val="28"/>
          <w:szCs w:val="28"/>
        </w:rPr>
        <w:t>ДОУ в 201</w:t>
      </w:r>
      <w:r w:rsidR="008A3B91">
        <w:rPr>
          <w:b/>
          <w:sz w:val="28"/>
          <w:szCs w:val="28"/>
        </w:rPr>
        <w:t>8</w:t>
      </w:r>
      <w:r w:rsidR="00731FC8">
        <w:rPr>
          <w:b/>
          <w:sz w:val="28"/>
          <w:szCs w:val="28"/>
        </w:rPr>
        <w:t xml:space="preserve"> году</w:t>
      </w: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675"/>
        <w:gridCol w:w="567"/>
        <w:gridCol w:w="426"/>
        <w:gridCol w:w="567"/>
        <w:gridCol w:w="425"/>
        <w:gridCol w:w="571"/>
        <w:gridCol w:w="563"/>
        <w:gridCol w:w="649"/>
        <w:gridCol w:w="718"/>
        <w:gridCol w:w="718"/>
        <w:gridCol w:w="718"/>
        <w:gridCol w:w="718"/>
        <w:gridCol w:w="718"/>
        <w:gridCol w:w="580"/>
        <w:gridCol w:w="567"/>
        <w:gridCol w:w="426"/>
        <w:gridCol w:w="531"/>
      </w:tblGrid>
      <w:tr w:rsidR="00ED7203" w:rsidTr="00ED7203">
        <w:trPr>
          <w:cantSplit/>
          <w:trHeight w:val="1459"/>
        </w:trPr>
        <w:tc>
          <w:tcPr>
            <w:tcW w:w="675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 w:rsidRPr="00AF178C">
              <w:rPr>
                <w:sz w:val="20"/>
                <w:szCs w:val="28"/>
              </w:rPr>
              <w:t>год</w:t>
            </w:r>
          </w:p>
        </w:tc>
        <w:tc>
          <w:tcPr>
            <w:tcW w:w="567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 w:rsidRPr="00AF178C">
              <w:rPr>
                <w:sz w:val="20"/>
                <w:szCs w:val="28"/>
              </w:rPr>
              <w:t>Всего педагогов</w:t>
            </w:r>
          </w:p>
        </w:tc>
        <w:tc>
          <w:tcPr>
            <w:tcW w:w="426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 w:rsidRPr="00AF178C">
              <w:rPr>
                <w:sz w:val="20"/>
                <w:szCs w:val="28"/>
              </w:rPr>
              <w:t>воспитатели</w:t>
            </w:r>
          </w:p>
        </w:tc>
        <w:tc>
          <w:tcPr>
            <w:tcW w:w="567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 w:rsidRPr="00AF178C">
              <w:rPr>
                <w:sz w:val="20"/>
                <w:szCs w:val="28"/>
              </w:rPr>
              <w:t>Инструктор ФК</w:t>
            </w:r>
          </w:p>
        </w:tc>
        <w:tc>
          <w:tcPr>
            <w:tcW w:w="425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Ло</w:t>
            </w:r>
            <w:r w:rsidRPr="00AF178C">
              <w:rPr>
                <w:sz w:val="20"/>
                <w:szCs w:val="28"/>
              </w:rPr>
              <w:t>гопед</w:t>
            </w:r>
          </w:p>
        </w:tc>
        <w:tc>
          <w:tcPr>
            <w:tcW w:w="571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 w:rsidRPr="00AF178C">
              <w:rPr>
                <w:sz w:val="20"/>
                <w:szCs w:val="28"/>
              </w:rPr>
              <w:t>Музыкальный руководитель</w:t>
            </w:r>
          </w:p>
        </w:tc>
        <w:tc>
          <w:tcPr>
            <w:tcW w:w="563" w:type="dxa"/>
            <w:textDirection w:val="tbRl"/>
          </w:tcPr>
          <w:p w:rsidR="00ED7203" w:rsidRPr="00AF178C" w:rsidRDefault="00ED7203" w:rsidP="00AF178C">
            <w:pPr>
              <w:ind w:left="113" w:right="113"/>
              <w:jc w:val="both"/>
              <w:rPr>
                <w:sz w:val="20"/>
                <w:szCs w:val="28"/>
              </w:rPr>
            </w:pPr>
            <w:r w:rsidRPr="00AF178C">
              <w:rPr>
                <w:sz w:val="20"/>
                <w:szCs w:val="28"/>
              </w:rPr>
              <w:t>Старший воспитатель</w:t>
            </w:r>
          </w:p>
        </w:tc>
        <w:tc>
          <w:tcPr>
            <w:tcW w:w="2085" w:type="dxa"/>
            <w:gridSpan w:val="3"/>
          </w:tcPr>
          <w:p w:rsidR="00ED7203" w:rsidRPr="00AF178C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Категория</w:t>
            </w:r>
          </w:p>
        </w:tc>
        <w:tc>
          <w:tcPr>
            <w:tcW w:w="2154" w:type="dxa"/>
            <w:gridSpan w:val="3"/>
          </w:tcPr>
          <w:p w:rsidR="00ED7203" w:rsidRPr="00AF178C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Образовательный ценз</w:t>
            </w:r>
          </w:p>
        </w:tc>
        <w:tc>
          <w:tcPr>
            <w:tcW w:w="2104" w:type="dxa"/>
            <w:gridSpan w:val="4"/>
          </w:tcPr>
          <w:p w:rsidR="00ED7203" w:rsidRPr="00AF178C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Педагогический стаж</w:t>
            </w:r>
          </w:p>
        </w:tc>
      </w:tr>
      <w:tr w:rsidR="00ED7203" w:rsidTr="00ED7203">
        <w:trPr>
          <w:cantSplit/>
          <w:trHeight w:val="842"/>
        </w:trPr>
        <w:tc>
          <w:tcPr>
            <w:tcW w:w="675" w:type="dxa"/>
            <w:vMerge w:val="restart"/>
          </w:tcPr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2018</w:t>
            </w:r>
          </w:p>
        </w:tc>
        <w:tc>
          <w:tcPr>
            <w:tcW w:w="567" w:type="dxa"/>
            <w:vMerge w:val="restart"/>
          </w:tcPr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18</w:t>
            </w:r>
          </w:p>
        </w:tc>
        <w:tc>
          <w:tcPr>
            <w:tcW w:w="426" w:type="dxa"/>
            <w:vMerge w:val="restart"/>
          </w:tcPr>
          <w:p w:rsidR="00ED7203" w:rsidRDefault="00ED7203" w:rsidP="00AF178C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AF178C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AF178C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AF178C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AF178C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13</w:t>
            </w:r>
          </w:p>
        </w:tc>
        <w:tc>
          <w:tcPr>
            <w:tcW w:w="567" w:type="dxa"/>
            <w:vMerge w:val="restart"/>
          </w:tcPr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1</w:t>
            </w:r>
          </w:p>
        </w:tc>
        <w:tc>
          <w:tcPr>
            <w:tcW w:w="425" w:type="dxa"/>
            <w:vMerge w:val="restart"/>
          </w:tcPr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1</w:t>
            </w:r>
          </w:p>
        </w:tc>
        <w:tc>
          <w:tcPr>
            <w:tcW w:w="571" w:type="dxa"/>
            <w:vMerge w:val="restart"/>
          </w:tcPr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2</w:t>
            </w:r>
          </w:p>
        </w:tc>
        <w:tc>
          <w:tcPr>
            <w:tcW w:w="563" w:type="dxa"/>
            <w:vMerge w:val="restart"/>
          </w:tcPr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Default="00ED7203" w:rsidP="00FA5FAE">
            <w:pPr>
              <w:jc w:val="both"/>
              <w:rPr>
                <w:sz w:val="20"/>
                <w:szCs w:val="28"/>
              </w:rPr>
            </w:pPr>
          </w:p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 w:rsidRPr="00ED7203">
              <w:rPr>
                <w:sz w:val="20"/>
                <w:szCs w:val="28"/>
              </w:rPr>
              <w:t>1</w:t>
            </w:r>
          </w:p>
        </w:tc>
        <w:tc>
          <w:tcPr>
            <w:tcW w:w="649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высшая</w:t>
            </w:r>
          </w:p>
        </w:tc>
        <w:tc>
          <w:tcPr>
            <w:tcW w:w="718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первая</w:t>
            </w:r>
          </w:p>
        </w:tc>
        <w:tc>
          <w:tcPr>
            <w:tcW w:w="718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СЗД</w:t>
            </w:r>
          </w:p>
        </w:tc>
        <w:tc>
          <w:tcPr>
            <w:tcW w:w="718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высшее</w:t>
            </w:r>
          </w:p>
        </w:tc>
        <w:tc>
          <w:tcPr>
            <w:tcW w:w="718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С/с (пед)</w:t>
            </w:r>
          </w:p>
        </w:tc>
        <w:tc>
          <w:tcPr>
            <w:tcW w:w="718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С/с (не пед)</w:t>
            </w:r>
          </w:p>
        </w:tc>
        <w:tc>
          <w:tcPr>
            <w:tcW w:w="580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До 5</w:t>
            </w:r>
          </w:p>
        </w:tc>
        <w:tc>
          <w:tcPr>
            <w:tcW w:w="567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5-10 </w:t>
            </w:r>
          </w:p>
        </w:tc>
        <w:tc>
          <w:tcPr>
            <w:tcW w:w="426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10-20</w:t>
            </w:r>
          </w:p>
        </w:tc>
        <w:tc>
          <w:tcPr>
            <w:tcW w:w="531" w:type="dxa"/>
            <w:textDirection w:val="tbRl"/>
          </w:tcPr>
          <w:p w:rsidR="00ED7203" w:rsidRPr="00ED7203" w:rsidRDefault="00ED7203" w:rsidP="00ED7203">
            <w:pPr>
              <w:ind w:left="113" w:right="113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Свыше 20</w:t>
            </w:r>
          </w:p>
        </w:tc>
      </w:tr>
      <w:tr w:rsidR="00ED7203" w:rsidTr="00ED7203">
        <w:tc>
          <w:tcPr>
            <w:tcW w:w="675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567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426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567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425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571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563" w:type="dxa"/>
            <w:vMerge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</w:p>
        </w:tc>
        <w:tc>
          <w:tcPr>
            <w:tcW w:w="649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-</w:t>
            </w:r>
          </w:p>
        </w:tc>
        <w:tc>
          <w:tcPr>
            <w:tcW w:w="718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10</w:t>
            </w:r>
          </w:p>
        </w:tc>
        <w:tc>
          <w:tcPr>
            <w:tcW w:w="718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</w:t>
            </w:r>
          </w:p>
        </w:tc>
        <w:tc>
          <w:tcPr>
            <w:tcW w:w="718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-</w:t>
            </w:r>
          </w:p>
        </w:tc>
        <w:tc>
          <w:tcPr>
            <w:tcW w:w="718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17</w:t>
            </w:r>
          </w:p>
        </w:tc>
        <w:tc>
          <w:tcPr>
            <w:tcW w:w="718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</w:t>
            </w:r>
          </w:p>
        </w:tc>
        <w:tc>
          <w:tcPr>
            <w:tcW w:w="580" w:type="dxa"/>
          </w:tcPr>
          <w:p w:rsidR="00ED7203" w:rsidRPr="00ED7203" w:rsidRDefault="00656DA4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</w:t>
            </w:r>
          </w:p>
        </w:tc>
        <w:tc>
          <w:tcPr>
            <w:tcW w:w="567" w:type="dxa"/>
          </w:tcPr>
          <w:p w:rsidR="00ED7203" w:rsidRPr="00ED7203" w:rsidRDefault="00656DA4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3</w:t>
            </w:r>
          </w:p>
        </w:tc>
        <w:tc>
          <w:tcPr>
            <w:tcW w:w="426" w:type="dxa"/>
          </w:tcPr>
          <w:p w:rsidR="00ED7203" w:rsidRPr="00ED7203" w:rsidRDefault="00ED7203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6</w:t>
            </w:r>
          </w:p>
        </w:tc>
        <w:tc>
          <w:tcPr>
            <w:tcW w:w="531" w:type="dxa"/>
          </w:tcPr>
          <w:p w:rsidR="00ED7203" w:rsidRPr="00ED7203" w:rsidRDefault="00656DA4" w:rsidP="00FA5FAE">
            <w:pPr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4</w:t>
            </w:r>
          </w:p>
        </w:tc>
      </w:tr>
    </w:tbl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p w:rsidR="004755E5" w:rsidRPr="00656DA4" w:rsidRDefault="004755E5" w:rsidP="00FA5FAE">
      <w:pPr>
        <w:ind w:firstLine="567"/>
        <w:jc w:val="both"/>
        <w:rPr>
          <w:i/>
          <w:sz w:val="28"/>
          <w:szCs w:val="28"/>
        </w:rPr>
      </w:pPr>
      <w:r w:rsidRPr="00656DA4">
        <w:rPr>
          <w:b/>
          <w:sz w:val="28"/>
          <w:szCs w:val="28"/>
        </w:rPr>
        <w:t>Вывод:</w:t>
      </w:r>
      <w:r w:rsidRPr="00FA5FAE">
        <w:rPr>
          <w:sz w:val="28"/>
          <w:szCs w:val="28"/>
        </w:rPr>
        <w:t xml:space="preserve"> </w:t>
      </w:r>
      <w:r w:rsidRPr="00656DA4">
        <w:rPr>
          <w:i/>
          <w:sz w:val="28"/>
          <w:szCs w:val="28"/>
        </w:rPr>
        <w:t xml:space="preserve">Педагоги </w:t>
      </w:r>
      <w:r w:rsidR="00C53757">
        <w:rPr>
          <w:i/>
          <w:sz w:val="28"/>
          <w:szCs w:val="28"/>
        </w:rPr>
        <w:t>МБДОУ</w:t>
      </w:r>
      <w:r w:rsidRPr="00656DA4">
        <w:rPr>
          <w:i/>
          <w:sz w:val="28"/>
          <w:szCs w:val="28"/>
        </w:rPr>
        <w:t xml:space="preserve"> постоянно повышают свой профессиональный уровень, посещают методические объединения, приобретают и изучают новинки периодической и методической литературы. Педагоги обладает основными компетенциями, необходимыми для создания условий развития детей в соответствии с ФГОС ДО. Все это в комплексе дает хороший результат в организации педагогической деятельности и улучшении качества развития и воспитания дошкольников.</w:t>
      </w: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  <w:r w:rsidRPr="00C53757">
        <w:rPr>
          <w:b/>
          <w:sz w:val="28"/>
          <w:szCs w:val="28"/>
        </w:rPr>
        <w:t>1.6</w:t>
      </w:r>
      <w:r w:rsidR="00C53757">
        <w:rPr>
          <w:b/>
          <w:sz w:val="28"/>
          <w:szCs w:val="28"/>
        </w:rPr>
        <w:t>.</w:t>
      </w:r>
      <w:r w:rsidRPr="00C53757">
        <w:rPr>
          <w:b/>
          <w:sz w:val="28"/>
          <w:szCs w:val="28"/>
        </w:rPr>
        <w:t xml:space="preserve"> Оценка учебно</w:t>
      </w:r>
      <w:r w:rsidR="00C53757">
        <w:rPr>
          <w:b/>
          <w:sz w:val="28"/>
          <w:szCs w:val="28"/>
        </w:rPr>
        <w:t>-</w:t>
      </w:r>
      <w:r w:rsidRPr="00C53757">
        <w:rPr>
          <w:b/>
          <w:sz w:val="28"/>
          <w:szCs w:val="28"/>
        </w:rPr>
        <w:t>методического, информационного обеспечения</w:t>
      </w:r>
    </w:p>
    <w:p w:rsidR="004755E5" w:rsidRDefault="004755E5" w:rsidP="00FA5FAE">
      <w:pPr>
        <w:ind w:firstLine="567"/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3237"/>
        <w:gridCol w:w="2027"/>
        <w:gridCol w:w="2028"/>
        <w:gridCol w:w="2028"/>
      </w:tblGrid>
      <w:tr w:rsidR="003F3192" w:rsidTr="003F3192">
        <w:trPr>
          <w:trHeight w:val="655"/>
        </w:trPr>
        <w:tc>
          <w:tcPr>
            <w:tcW w:w="817" w:type="dxa"/>
            <w:vMerge w:val="restart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t>N п/п</w:t>
            </w:r>
          </w:p>
        </w:tc>
        <w:tc>
          <w:tcPr>
            <w:tcW w:w="3237" w:type="dxa"/>
            <w:vMerge w:val="restart"/>
          </w:tcPr>
          <w:p w:rsidR="003F3192" w:rsidRDefault="003F3192" w:rsidP="003F3192">
            <w:pPr>
              <w:rPr>
                <w:sz w:val="28"/>
                <w:szCs w:val="28"/>
              </w:rPr>
            </w:pPr>
            <w:r>
              <w:t>Уровень, ступень образования, вид образовательной программы (основная/дополнительная), направление подготовки, специальность, профессия</w:t>
            </w:r>
          </w:p>
        </w:tc>
        <w:tc>
          <w:tcPr>
            <w:tcW w:w="4055" w:type="dxa"/>
            <w:gridSpan w:val="2"/>
          </w:tcPr>
          <w:p w:rsidR="003F3192" w:rsidRDefault="003F3192" w:rsidP="003F3192">
            <w:pPr>
              <w:jc w:val="center"/>
              <w:rPr>
                <w:sz w:val="28"/>
                <w:szCs w:val="28"/>
              </w:rPr>
            </w:pPr>
            <w:r>
              <w:t>Объем фонда учебной и учебно-методической литературы</w:t>
            </w:r>
          </w:p>
        </w:tc>
        <w:tc>
          <w:tcPr>
            <w:tcW w:w="2028" w:type="dxa"/>
            <w:vMerge w:val="restart"/>
          </w:tcPr>
          <w:p w:rsidR="003F3192" w:rsidRDefault="003F3192" w:rsidP="003F3192">
            <w:pPr>
              <w:rPr>
                <w:sz w:val="28"/>
                <w:szCs w:val="28"/>
              </w:rPr>
            </w:pPr>
            <w:r>
              <w:t>Доля изданий, изданных за последние 10 лет, от общего количества экземпляров</w:t>
            </w:r>
          </w:p>
        </w:tc>
      </w:tr>
      <w:tr w:rsidR="003F3192" w:rsidTr="003F3192">
        <w:tc>
          <w:tcPr>
            <w:tcW w:w="817" w:type="dxa"/>
            <w:vMerge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37" w:type="dxa"/>
            <w:vMerge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27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t>количество наименований</w:t>
            </w:r>
          </w:p>
        </w:tc>
        <w:tc>
          <w:tcPr>
            <w:tcW w:w="2028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t>количество экземпляров</w:t>
            </w:r>
          </w:p>
        </w:tc>
        <w:tc>
          <w:tcPr>
            <w:tcW w:w="2028" w:type="dxa"/>
            <w:vMerge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</w:p>
        </w:tc>
      </w:tr>
      <w:tr w:rsidR="003F3192" w:rsidTr="003F3192">
        <w:tc>
          <w:tcPr>
            <w:tcW w:w="817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37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t>Дошкольное образование (основная)</w:t>
            </w:r>
          </w:p>
        </w:tc>
        <w:tc>
          <w:tcPr>
            <w:tcW w:w="2027" w:type="dxa"/>
          </w:tcPr>
          <w:p w:rsidR="003F3192" w:rsidRPr="00386261" w:rsidRDefault="003F3192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180</w:t>
            </w:r>
          </w:p>
        </w:tc>
        <w:tc>
          <w:tcPr>
            <w:tcW w:w="2028" w:type="dxa"/>
          </w:tcPr>
          <w:p w:rsidR="003F3192" w:rsidRPr="00386261" w:rsidRDefault="003F3192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235</w:t>
            </w:r>
          </w:p>
        </w:tc>
        <w:tc>
          <w:tcPr>
            <w:tcW w:w="2028" w:type="dxa"/>
          </w:tcPr>
          <w:p w:rsidR="003F3192" w:rsidRPr="00386261" w:rsidRDefault="00386261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64%</w:t>
            </w:r>
          </w:p>
        </w:tc>
      </w:tr>
      <w:tr w:rsidR="003F3192" w:rsidTr="003F3192">
        <w:tc>
          <w:tcPr>
            <w:tcW w:w="817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37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t>Программы дополнительного образования</w:t>
            </w:r>
          </w:p>
        </w:tc>
        <w:tc>
          <w:tcPr>
            <w:tcW w:w="2027" w:type="dxa"/>
          </w:tcPr>
          <w:p w:rsidR="003F3192" w:rsidRPr="00386261" w:rsidRDefault="003F3192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18</w:t>
            </w:r>
          </w:p>
        </w:tc>
        <w:tc>
          <w:tcPr>
            <w:tcW w:w="2028" w:type="dxa"/>
          </w:tcPr>
          <w:p w:rsidR="003F3192" w:rsidRPr="00386261" w:rsidRDefault="003F3192" w:rsidP="003F3192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28</w:t>
            </w:r>
          </w:p>
        </w:tc>
        <w:tc>
          <w:tcPr>
            <w:tcW w:w="2028" w:type="dxa"/>
          </w:tcPr>
          <w:p w:rsidR="003F3192" w:rsidRPr="00386261" w:rsidRDefault="00386261" w:rsidP="00386261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93%</w:t>
            </w:r>
          </w:p>
        </w:tc>
      </w:tr>
      <w:tr w:rsidR="003F3192" w:rsidTr="003F3192">
        <w:tc>
          <w:tcPr>
            <w:tcW w:w="817" w:type="dxa"/>
          </w:tcPr>
          <w:p w:rsidR="003F3192" w:rsidRDefault="003F3192" w:rsidP="00FA5FA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37" w:type="dxa"/>
          </w:tcPr>
          <w:p w:rsidR="003F3192" w:rsidRDefault="003F3192" w:rsidP="00FA5FAE">
            <w:pPr>
              <w:jc w:val="both"/>
            </w:pPr>
            <w:r>
              <w:t>Количество подписных изданий</w:t>
            </w:r>
          </w:p>
        </w:tc>
        <w:tc>
          <w:tcPr>
            <w:tcW w:w="2027" w:type="dxa"/>
          </w:tcPr>
          <w:p w:rsidR="003F3192" w:rsidRPr="00386261" w:rsidRDefault="003F3192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126</w:t>
            </w:r>
          </w:p>
        </w:tc>
        <w:tc>
          <w:tcPr>
            <w:tcW w:w="2028" w:type="dxa"/>
          </w:tcPr>
          <w:p w:rsidR="003F3192" w:rsidRPr="00386261" w:rsidRDefault="003F3192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144</w:t>
            </w:r>
          </w:p>
        </w:tc>
        <w:tc>
          <w:tcPr>
            <w:tcW w:w="2028" w:type="dxa"/>
          </w:tcPr>
          <w:p w:rsidR="003F3192" w:rsidRPr="00386261" w:rsidRDefault="00386261" w:rsidP="00FA5FAE">
            <w:pPr>
              <w:jc w:val="both"/>
              <w:rPr>
                <w:szCs w:val="28"/>
              </w:rPr>
            </w:pPr>
            <w:r w:rsidRPr="00386261">
              <w:rPr>
                <w:szCs w:val="28"/>
              </w:rPr>
              <w:t>42%</w:t>
            </w:r>
          </w:p>
        </w:tc>
      </w:tr>
    </w:tbl>
    <w:p w:rsidR="00B130D9" w:rsidRPr="00FA5FAE" w:rsidRDefault="00B130D9" w:rsidP="00FA5FAE">
      <w:pPr>
        <w:ind w:firstLine="567"/>
        <w:jc w:val="both"/>
        <w:rPr>
          <w:sz w:val="28"/>
          <w:szCs w:val="28"/>
        </w:rPr>
      </w:pPr>
    </w:p>
    <w:p w:rsidR="002F3122" w:rsidRDefault="004755E5" w:rsidP="00FA5FAE">
      <w:pPr>
        <w:ind w:firstLine="567"/>
        <w:jc w:val="both"/>
        <w:rPr>
          <w:b/>
          <w:sz w:val="28"/>
          <w:szCs w:val="28"/>
        </w:rPr>
      </w:pPr>
      <w:r w:rsidRPr="002F3122">
        <w:rPr>
          <w:b/>
          <w:sz w:val="28"/>
          <w:szCs w:val="28"/>
        </w:rPr>
        <w:t>Информатизация образовательного процесса</w:t>
      </w: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  <w:r w:rsidRPr="00FA5FAE">
        <w:rPr>
          <w:sz w:val="28"/>
          <w:szCs w:val="28"/>
        </w:rPr>
        <w:t>Программное обеспечение имеющихся компьютеров позволяет работать с текстовыми редакторами, с Интернет</w:t>
      </w:r>
      <w:r w:rsidR="002F3122">
        <w:rPr>
          <w:sz w:val="28"/>
          <w:szCs w:val="28"/>
        </w:rPr>
        <w:t>-</w:t>
      </w:r>
      <w:r w:rsidRPr="00FA5FAE">
        <w:rPr>
          <w:sz w:val="28"/>
          <w:szCs w:val="28"/>
        </w:rPr>
        <w:t>ресурсами. С целью взаимодействия между участниками образовательного процесса (педагог, родители, дети), создан сайт М</w:t>
      </w:r>
      <w:r w:rsidR="002F3122">
        <w:rPr>
          <w:sz w:val="28"/>
          <w:szCs w:val="28"/>
        </w:rPr>
        <w:t>Б</w:t>
      </w:r>
      <w:r w:rsidRPr="00FA5FAE">
        <w:rPr>
          <w:sz w:val="28"/>
          <w:szCs w:val="28"/>
        </w:rPr>
        <w:t>ДОУ (www.mbdou1</w:t>
      </w:r>
      <w:r w:rsidR="002F3122">
        <w:rPr>
          <w:sz w:val="28"/>
          <w:szCs w:val="28"/>
        </w:rPr>
        <w:t>6</w:t>
      </w:r>
      <w:r w:rsidRPr="00FA5FAE">
        <w:rPr>
          <w:sz w:val="28"/>
          <w:szCs w:val="28"/>
        </w:rPr>
        <w:t>-krop.ru), на котором размещена информация, определённая законодательством. С целью осуществления взаимодействия М</w:t>
      </w:r>
      <w:r w:rsidR="002F3122">
        <w:rPr>
          <w:sz w:val="28"/>
          <w:szCs w:val="28"/>
        </w:rPr>
        <w:t>Б</w:t>
      </w:r>
      <w:r w:rsidRPr="00FA5FAE">
        <w:rPr>
          <w:sz w:val="28"/>
          <w:szCs w:val="28"/>
        </w:rPr>
        <w:t>ДОУ с органами, осуществляющими управление в сфере образования, с другими учреждениями и организациями, подключен Интернет, активно используется электронная почта (</w:t>
      </w:r>
      <w:r w:rsidR="002F3122">
        <w:rPr>
          <w:sz w:val="28"/>
          <w:szCs w:val="28"/>
          <w:lang w:val="en-US"/>
        </w:rPr>
        <w:t>mdou</w:t>
      </w:r>
      <w:r w:rsidR="002F3122" w:rsidRPr="002F3122">
        <w:rPr>
          <w:sz w:val="28"/>
          <w:szCs w:val="28"/>
        </w:rPr>
        <w:t>-</w:t>
      </w:r>
      <w:r w:rsidRPr="00FA5FAE">
        <w:rPr>
          <w:sz w:val="28"/>
          <w:szCs w:val="28"/>
        </w:rPr>
        <w:t>1</w:t>
      </w:r>
      <w:r w:rsidR="002F3122" w:rsidRPr="002F3122">
        <w:rPr>
          <w:sz w:val="28"/>
          <w:szCs w:val="28"/>
        </w:rPr>
        <w:t>6</w:t>
      </w:r>
      <w:r w:rsidR="002F3122">
        <w:rPr>
          <w:sz w:val="28"/>
          <w:szCs w:val="28"/>
          <w:lang w:val="en-US"/>
        </w:rPr>
        <w:t>kvz</w:t>
      </w:r>
      <w:r w:rsidRPr="00FA5FAE">
        <w:rPr>
          <w:sz w:val="28"/>
          <w:szCs w:val="28"/>
        </w:rPr>
        <w:t>@mail.ru)</w:t>
      </w:r>
      <w:r w:rsidR="002F3122">
        <w:rPr>
          <w:sz w:val="28"/>
          <w:szCs w:val="28"/>
        </w:rPr>
        <w:t>.</w:t>
      </w:r>
      <w:r w:rsidRPr="00FA5FAE">
        <w:rPr>
          <w:sz w:val="28"/>
          <w:szCs w:val="28"/>
        </w:rPr>
        <w:t xml:space="preserve"> Информационное обеспечение существенно облегчает процесс документооборота, делает образовательный процесс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tbl>
      <w:tblPr>
        <w:tblStyle w:val="a6"/>
        <w:tblW w:w="0" w:type="auto"/>
        <w:tblInd w:w="1447" w:type="dxa"/>
        <w:tblLook w:val="04A0"/>
      </w:tblPr>
      <w:tblGrid>
        <w:gridCol w:w="3379"/>
        <w:gridCol w:w="3379"/>
      </w:tblGrid>
      <w:tr w:rsidR="009F4408" w:rsidTr="009F4408"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Наименования показателя</w:t>
            </w:r>
          </w:p>
        </w:tc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Фактическое значение</w:t>
            </w:r>
          </w:p>
        </w:tc>
      </w:tr>
      <w:tr w:rsidR="009F4408" w:rsidTr="009F4408"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Наличие в образовательном учреждении подключения к сети Internet, Кбит/сек</w:t>
            </w:r>
          </w:p>
        </w:tc>
        <w:tc>
          <w:tcPr>
            <w:tcW w:w="3379" w:type="dxa"/>
          </w:tcPr>
          <w:p w:rsidR="009F4408" w:rsidRDefault="00323798" w:rsidP="00FA5FAE">
            <w:pPr>
              <w:jc w:val="both"/>
              <w:rPr>
                <w:sz w:val="28"/>
                <w:szCs w:val="28"/>
              </w:rPr>
            </w:pPr>
            <w:r>
              <w:t>Подключено к сети Internet,</w:t>
            </w:r>
          </w:p>
        </w:tc>
      </w:tr>
      <w:tr w:rsidR="009F4408" w:rsidTr="009F4408"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Количество Internet-серверов</w:t>
            </w:r>
          </w:p>
        </w:tc>
        <w:tc>
          <w:tcPr>
            <w:tcW w:w="3379" w:type="dxa"/>
          </w:tcPr>
          <w:p w:rsidR="009F440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1</w:t>
            </w:r>
          </w:p>
        </w:tc>
      </w:tr>
      <w:tr w:rsidR="009F4408" w:rsidTr="009F4408"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Наличие локальных сетей</w:t>
            </w:r>
          </w:p>
        </w:tc>
        <w:tc>
          <w:tcPr>
            <w:tcW w:w="3379" w:type="dxa"/>
          </w:tcPr>
          <w:p w:rsidR="009F440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1</w:t>
            </w:r>
          </w:p>
        </w:tc>
      </w:tr>
      <w:tr w:rsidR="009F4408" w:rsidTr="009F4408"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Количество терминалов с доступом к сети Internet</w:t>
            </w:r>
          </w:p>
        </w:tc>
        <w:tc>
          <w:tcPr>
            <w:tcW w:w="3379" w:type="dxa"/>
          </w:tcPr>
          <w:p w:rsidR="009F440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5</w:t>
            </w:r>
          </w:p>
        </w:tc>
      </w:tr>
      <w:tr w:rsidR="009F4408" w:rsidTr="009F4408">
        <w:tc>
          <w:tcPr>
            <w:tcW w:w="3379" w:type="dxa"/>
          </w:tcPr>
          <w:p w:rsidR="00323798" w:rsidRDefault="009F4408" w:rsidP="00FA5FAE">
            <w:pPr>
              <w:jc w:val="both"/>
            </w:pPr>
            <w:r>
              <w:t>Количество единиц вычисл</w:t>
            </w:r>
            <w:r w:rsidR="00323798">
              <w:t>ительной техники (компьютеров):</w:t>
            </w:r>
          </w:p>
          <w:p w:rsidR="00323798" w:rsidRDefault="009F4408" w:rsidP="00FA5FAE">
            <w:pPr>
              <w:jc w:val="both"/>
            </w:pPr>
            <w:r>
              <w:t>-всего</w:t>
            </w:r>
          </w:p>
          <w:p w:rsidR="00323798" w:rsidRDefault="00323798" w:rsidP="00FA5FAE">
            <w:pPr>
              <w:jc w:val="both"/>
            </w:pPr>
            <w:r>
              <w:t>-ноутбуков</w:t>
            </w:r>
          </w:p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-из них используется в работе</w:t>
            </w:r>
          </w:p>
        </w:tc>
        <w:tc>
          <w:tcPr>
            <w:tcW w:w="3379" w:type="dxa"/>
          </w:tcPr>
          <w:p w:rsidR="009F4408" w:rsidRPr="00323798" w:rsidRDefault="009F4408" w:rsidP="00FA5FAE">
            <w:pPr>
              <w:jc w:val="both"/>
              <w:rPr>
                <w:szCs w:val="28"/>
              </w:rPr>
            </w:pPr>
          </w:p>
          <w:p w:rsidR="00323798" w:rsidRPr="00323798" w:rsidRDefault="00323798" w:rsidP="00FA5FAE">
            <w:pPr>
              <w:jc w:val="both"/>
              <w:rPr>
                <w:szCs w:val="28"/>
              </w:rPr>
            </w:pPr>
          </w:p>
          <w:p w:rsidR="0032379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6</w:t>
            </w:r>
          </w:p>
          <w:p w:rsidR="0032379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2</w:t>
            </w:r>
          </w:p>
          <w:p w:rsidR="0032379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5</w:t>
            </w:r>
          </w:p>
        </w:tc>
      </w:tr>
      <w:tr w:rsidR="009F4408" w:rsidTr="009F4408">
        <w:tc>
          <w:tcPr>
            <w:tcW w:w="3379" w:type="dxa"/>
          </w:tcPr>
          <w:p w:rsidR="009F4408" w:rsidRDefault="009F4408" w:rsidP="00FA5FAE">
            <w:pPr>
              <w:jc w:val="both"/>
              <w:rPr>
                <w:sz w:val="28"/>
                <w:szCs w:val="28"/>
              </w:rPr>
            </w:pPr>
            <w:r>
              <w:t>Мультимедийное оборудование</w:t>
            </w:r>
          </w:p>
        </w:tc>
        <w:tc>
          <w:tcPr>
            <w:tcW w:w="3379" w:type="dxa"/>
          </w:tcPr>
          <w:p w:rsidR="009F4408" w:rsidRPr="00323798" w:rsidRDefault="00323798" w:rsidP="00FA5FAE">
            <w:pPr>
              <w:jc w:val="both"/>
              <w:rPr>
                <w:szCs w:val="28"/>
              </w:rPr>
            </w:pPr>
            <w:r w:rsidRPr="00323798">
              <w:rPr>
                <w:szCs w:val="28"/>
              </w:rPr>
              <w:t>1</w:t>
            </w:r>
          </w:p>
        </w:tc>
      </w:tr>
    </w:tbl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p w:rsidR="00CA61C7" w:rsidRPr="00CA61C7" w:rsidRDefault="004755E5" w:rsidP="00FA5FAE">
      <w:pPr>
        <w:ind w:firstLine="567"/>
        <w:jc w:val="both"/>
        <w:rPr>
          <w:i/>
          <w:sz w:val="28"/>
          <w:szCs w:val="28"/>
        </w:rPr>
      </w:pPr>
      <w:r w:rsidRPr="00CA61C7">
        <w:rPr>
          <w:b/>
          <w:sz w:val="28"/>
          <w:szCs w:val="28"/>
        </w:rPr>
        <w:t>Вывод:</w:t>
      </w:r>
      <w:r w:rsidRPr="00FA5FAE">
        <w:rPr>
          <w:sz w:val="28"/>
          <w:szCs w:val="28"/>
        </w:rPr>
        <w:t xml:space="preserve"> </w:t>
      </w:r>
      <w:r w:rsidRPr="00CA61C7">
        <w:rPr>
          <w:i/>
          <w:sz w:val="28"/>
          <w:szCs w:val="28"/>
        </w:rPr>
        <w:t>в М</w:t>
      </w:r>
      <w:r w:rsidR="00CA61C7" w:rsidRPr="00CA61C7">
        <w:rPr>
          <w:i/>
          <w:sz w:val="28"/>
          <w:szCs w:val="28"/>
        </w:rPr>
        <w:t>Б</w:t>
      </w:r>
      <w:r w:rsidRPr="00CA61C7">
        <w:rPr>
          <w:i/>
          <w:sz w:val="28"/>
          <w:szCs w:val="28"/>
        </w:rPr>
        <w:t>ДОУ созданы условия для осуществления образовательной деятельности. Необходимо продолжать пополнять учебно-методическое обеспечение новыми пособиями, интерактивным оборудованием в соответствии с ФГОС ДО, создать информатизированные рабочие места в каждой группе.</w:t>
      </w:r>
    </w:p>
    <w:p w:rsidR="00CA61C7" w:rsidRDefault="00CA61C7" w:rsidP="00FA5FAE">
      <w:pPr>
        <w:ind w:firstLine="567"/>
        <w:jc w:val="both"/>
        <w:rPr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sz w:val="28"/>
          <w:szCs w:val="28"/>
        </w:rPr>
      </w:pPr>
    </w:p>
    <w:p w:rsidR="00884B84" w:rsidRPr="008A3B91" w:rsidRDefault="004755E5" w:rsidP="008A3B91">
      <w:pPr>
        <w:pStyle w:val="a7"/>
        <w:numPr>
          <w:ilvl w:val="1"/>
          <w:numId w:val="2"/>
        </w:numPr>
        <w:jc w:val="both"/>
        <w:rPr>
          <w:sz w:val="28"/>
          <w:szCs w:val="28"/>
        </w:rPr>
      </w:pPr>
      <w:r w:rsidRPr="00884B84">
        <w:rPr>
          <w:b/>
          <w:sz w:val="28"/>
          <w:szCs w:val="28"/>
        </w:rPr>
        <w:t>Оценка материально</w:t>
      </w:r>
      <w:r w:rsidR="00884B84" w:rsidRPr="00884B84">
        <w:rPr>
          <w:b/>
          <w:sz w:val="28"/>
          <w:szCs w:val="28"/>
        </w:rPr>
        <w:t>-</w:t>
      </w:r>
      <w:r w:rsidRPr="00884B84">
        <w:rPr>
          <w:b/>
          <w:sz w:val="28"/>
          <w:szCs w:val="28"/>
        </w:rPr>
        <w:t>технической базы.</w:t>
      </w:r>
    </w:p>
    <w:p w:rsidR="008A3B91" w:rsidRPr="00884B84" w:rsidRDefault="008A3B91" w:rsidP="008A3B91">
      <w:pPr>
        <w:pStyle w:val="a7"/>
        <w:ind w:left="495"/>
        <w:jc w:val="both"/>
        <w:rPr>
          <w:sz w:val="28"/>
          <w:szCs w:val="28"/>
        </w:rPr>
      </w:pPr>
    </w:p>
    <w:p w:rsidR="00C76CD4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М</w:t>
      </w:r>
      <w:r w:rsidR="00413B94">
        <w:rPr>
          <w:sz w:val="28"/>
          <w:szCs w:val="28"/>
        </w:rPr>
        <w:t>Б</w:t>
      </w:r>
      <w:r w:rsidRPr="00884B84">
        <w:rPr>
          <w:sz w:val="28"/>
          <w:szCs w:val="28"/>
        </w:rPr>
        <w:t>ДОУ д/с № 1</w:t>
      </w:r>
      <w:r w:rsidR="00413B94">
        <w:rPr>
          <w:sz w:val="28"/>
          <w:szCs w:val="28"/>
        </w:rPr>
        <w:t>6</w:t>
      </w:r>
      <w:r w:rsidRPr="00884B84">
        <w:rPr>
          <w:sz w:val="28"/>
          <w:szCs w:val="28"/>
        </w:rPr>
        <w:t xml:space="preserve"> расположен по улице </w:t>
      </w:r>
      <w:r w:rsidR="00413B94">
        <w:rPr>
          <w:sz w:val="28"/>
          <w:szCs w:val="28"/>
        </w:rPr>
        <w:t>Черноморская</w:t>
      </w:r>
      <w:r w:rsidRPr="00884B84">
        <w:rPr>
          <w:sz w:val="28"/>
          <w:szCs w:val="28"/>
        </w:rPr>
        <w:t>,</w:t>
      </w:r>
      <w:r w:rsidR="00413B94">
        <w:rPr>
          <w:sz w:val="28"/>
          <w:szCs w:val="28"/>
        </w:rPr>
        <w:t>77-А</w:t>
      </w:r>
      <w:r w:rsidRPr="00884B84">
        <w:rPr>
          <w:sz w:val="28"/>
          <w:szCs w:val="28"/>
        </w:rPr>
        <w:t xml:space="preserve"> в двухэтажн</w:t>
      </w:r>
      <w:r w:rsidR="00413B94">
        <w:rPr>
          <w:sz w:val="28"/>
          <w:szCs w:val="28"/>
        </w:rPr>
        <w:t>ом</w:t>
      </w:r>
      <w:r w:rsidRPr="00884B84">
        <w:rPr>
          <w:sz w:val="28"/>
          <w:szCs w:val="28"/>
        </w:rPr>
        <w:t xml:space="preserve"> типов</w:t>
      </w:r>
      <w:r w:rsidR="00413B94">
        <w:rPr>
          <w:sz w:val="28"/>
          <w:szCs w:val="28"/>
        </w:rPr>
        <w:t>ом</w:t>
      </w:r>
      <w:r w:rsidRPr="00884B84">
        <w:rPr>
          <w:sz w:val="28"/>
          <w:szCs w:val="28"/>
        </w:rPr>
        <w:t xml:space="preserve"> здани</w:t>
      </w:r>
      <w:r w:rsidR="00413B94">
        <w:rPr>
          <w:sz w:val="28"/>
          <w:szCs w:val="28"/>
        </w:rPr>
        <w:t>и</w:t>
      </w:r>
      <w:r w:rsidRPr="00884B84">
        <w:rPr>
          <w:sz w:val="28"/>
          <w:szCs w:val="28"/>
        </w:rPr>
        <w:t xml:space="preserve">. Учреждение находится в центре </w:t>
      </w:r>
      <w:r w:rsidR="00C76CD4">
        <w:rPr>
          <w:sz w:val="28"/>
          <w:szCs w:val="28"/>
        </w:rPr>
        <w:t>района «Филипповка»</w:t>
      </w:r>
      <w:r w:rsidRPr="00884B84">
        <w:rPr>
          <w:sz w:val="28"/>
          <w:szCs w:val="28"/>
        </w:rPr>
        <w:t xml:space="preserve">, окружено многоэтажными жилыми домами улиц </w:t>
      </w:r>
      <w:r w:rsidR="00C76CD4">
        <w:rPr>
          <w:sz w:val="28"/>
          <w:szCs w:val="28"/>
        </w:rPr>
        <w:t>Деповская</w:t>
      </w:r>
      <w:r w:rsidRPr="00884B84">
        <w:rPr>
          <w:sz w:val="28"/>
          <w:szCs w:val="28"/>
        </w:rPr>
        <w:t>, К</w:t>
      </w:r>
      <w:r w:rsidR="00C76CD4">
        <w:rPr>
          <w:sz w:val="28"/>
          <w:szCs w:val="28"/>
        </w:rPr>
        <w:t>раснодарская</w:t>
      </w:r>
      <w:r w:rsidRPr="00884B84">
        <w:rPr>
          <w:sz w:val="28"/>
          <w:szCs w:val="28"/>
        </w:rPr>
        <w:t xml:space="preserve">. </w:t>
      </w:r>
    </w:p>
    <w:p w:rsidR="00C76CD4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 xml:space="preserve">Энергоснабжение – централизованное, водоснабжение – централизованное. На объектах детского сада природный газ не используется. </w:t>
      </w:r>
      <w:r w:rsidR="00C76CD4">
        <w:rPr>
          <w:sz w:val="28"/>
          <w:szCs w:val="28"/>
        </w:rPr>
        <w:t>З</w:t>
      </w:r>
      <w:r w:rsidR="003322B0">
        <w:rPr>
          <w:sz w:val="28"/>
          <w:szCs w:val="28"/>
        </w:rPr>
        <w:t>дание: год постройки -1965</w:t>
      </w:r>
      <w:r w:rsidRPr="00884B84">
        <w:rPr>
          <w:sz w:val="28"/>
          <w:szCs w:val="28"/>
        </w:rPr>
        <w:t xml:space="preserve">г.; двухэтажное здание; </w:t>
      </w:r>
      <w:r w:rsidR="0025467C">
        <w:rPr>
          <w:sz w:val="28"/>
          <w:szCs w:val="28"/>
        </w:rPr>
        <w:t xml:space="preserve">фундамент – бетонный, блочный (глубина 1 метр), </w:t>
      </w:r>
      <w:r w:rsidR="003322B0">
        <w:rPr>
          <w:sz w:val="28"/>
          <w:szCs w:val="28"/>
        </w:rPr>
        <w:t xml:space="preserve">тип </w:t>
      </w:r>
      <w:r w:rsidR="0025467C">
        <w:rPr>
          <w:sz w:val="28"/>
          <w:szCs w:val="28"/>
        </w:rPr>
        <w:t xml:space="preserve">– </w:t>
      </w:r>
      <w:r w:rsidR="003322B0">
        <w:rPr>
          <w:sz w:val="28"/>
          <w:szCs w:val="28"/>
        </w:rPr>
        <w:t>ленточный</w:t>
      </w:r>
      <w:r w:rsidRPr="00884B84">
        <w:rPr>
          <w:sz w:val="28"/>
          <w:szCs w:val="28"/>
        </w:rPr>
        <w:t xml:space="preserve">; </w:t>
      </w:r>
      <w:r w:rsidR="003322B0">
        <w:rPr>
          <w:sz w:val="28"/>
          <w:szCs w:val="28"/>
        </w:rPr>
        <w:t>наружные стены блочные и кирпичные</w:t>
      </w:r>
      <w:r w:rsidRPr="00884B84">
        <w:rPr>
          <w:sz w:val="28"/>
          <w:szCs w:val="28"/>
        </w:rPr>
        <w:t xml:space="preserve">, </w:t>
      </w:r>
      <w:r w:rsidR="003322B0">
        <w:rPr>
          <w:sz w:val="28"/>
          <w:szCs w:val="28"/>
        </w:rPr>
        <w:t xml:space="preserve">перекрытия железобетонные, полы </w:t>
      </w:r>
      <w:r w:rsidR="0025467C">
        <w:rPr>
          <w:sz w:val="28"/>
          <w:szCs w:val="28"/>
        </w:rPr>
        <w:t xml:space="preserve">бетонные (плиты перекрытия) и </w:t>
      </w:r>
      <w:r w:rsidR="003322B0">
        <w:rPr>
          <w:sz w:val="28"/>
          <w:szCs w:val="28"/>
        </w:rPr>
        <w:t>д</w:t>
      </w:r>
      <w:r w:rsidR="0025467C">
        <w:rPr>
          <w:sz w:val="28"/>
          <w:szCs w:val="28"/>
        </w:rPr>
        <w:t>ощат</w:t>
      </w:r>
      <w:r w:rsidR="003322B0">
        <w:rPr>
          <w:sz w:val="28"/>
          <w:szCs w:val="28"/>
        </w:rPr>
        <w:t xml:space="preserve">ые, </w:t>
      </w:r>
      <w:r w:rsidR="0025467C">
        <w:rPr>
          <w:sz w:val="28"/>
          <w:szCs w:val="28"/>
        </w:rPr>
        <w:t xml:space="preserve">окна двойные </w:t>
      </w:r>
      <w:r w:rsidR="0025467C">
        <w:rPr>
          <w:sz w:val="28"/>
          <w:szCs w:val="28"/>
        </w:rPr>
        <w:lastRenderedPageBreak/>
        <w:t xml:space="preserve">деревянные и металлопластиковые, створные; </w:t>
      </w:r>
      <w:r w:rsidR="003322B0">
        <w:rPr>
          <w:sz w:val="28"/>
          <w:szCs w:val="28"/>
        </w:rPr>
        <w:t xml:space="preserve">лестницы железобетонные;    </w:t>
      </w:r>
      <w:r w:rsidR="0025467C">
        <w:rPr>
          <w:sz w:val="28"/>
          <w:szCs w:val="28"/>
        </w:rPr>
        <w:t xml:space="preserve">внутренние стены </w:t>
      </w:r>
      <w:r w:rsidR="003322B0" w:rsidRPr="00884B84">
        <w:rPr>
          <w:sz w:val="28"/>
          <w:szCs w:val="28"/>
        </w:rPr>
        <w:t>оштукатурены, побелены, отделаны в</w:t>
      </w:r>
      <w:r w:rsidR="003322B0">
        <w:rPr>
          <w:sz w:val="28"/>
          <w:szCs w:val="28"/>
        </w:rPr>
        <w:t>одоэмульсионной краской</w:t>
      </w:r>
      <w:r w:rsidRPr="00884B84">
        <w:rPr>
          <w:sz w:val="28"/>
          <w:szCs w:val="28"/>
        </w:rPr>
        <w:t>; перекрытия – железобетонные плиты; полы – оцементирован</w:t>
      </w:r>
      <w:r w:rsidR="00C76CD4">
        <w:rPr>
          <w:sz w:val="28"/>
          <w:szCs w:val="28"/>
        </w:rPr>
        <w:t>ы</w:t>
      </w:r>
      <w:r w:rsidRPr="00884B84">
        <w:rPr>
          <w:sz w:val="28"/>
          <w:szCs w:val="28"/>
        </w:rPr>
        <w:t>, покрыты линолеумом</w:t>
      </w:r>
      <w:r w:rsidR="00C76CD4">
        <w:rPr>
          <w:sz w:val="28"/>
          <w:szCs w:val="28"/>
        </w:rPr>
        <w:t>, ДСП</w:t>
      </w:r>
      <w:r w:rsidRPr="00884B84">
        <w:rPr>
          <w:sz w:val="28"/>
          <w:szCs w:val="28"/>
        </w:rPr>
        <w:t xml:space="preserve"> и напо</w:t>
      </w:r>
      <w:r w:rsidR="003322B0">
        <w:rPr>
          <w:sz w:val="28"/>
          <w:szCs w:val="28"/>
        </w:rPr>
        <w:t xml:space="preserve">льной плиткой. </w:t>
      </w:r>
      <w:r w:rsidR="0025467C">
        <w:rPr>
          <w:sz w:val="28"/>
          <w:szCs w:val="28"/>
        </w:rPr>
        <w:t xml:space="preserve">Имеются четыре пожарных спуска со 2-х этажей: левое крыло – вторая младшая и подготовительная группы, правое крыло – средняя группа и подготовительная/старшая группы компенсирующей направленности. </w:t>
      </w:r>
      <w:r w:rsidR="00F43EE8">
        <w:rPr>
          <w:sz w:val="28"/>
          <w:szCs w:val="28"/>
        </w:rPr>
        <w:t>Общая п</w:t>
      </w:r>
      <w:r w:rsidR="003322B0">
        <w:rPr>
          <w:sz w:val="28"/>
          <w:szCs w:val="28"/>
        </w:rPr>
        <w:t>лощадь</w:t>
      </w:r>
      <w:r w:rsidR="0025467C">
        <w:rPr>
          <w:sz w:val="28"/>
          <w:szCs w:val="28"/>
        </w:rPr>
        <w:t xml:space="preserve"> здания</w:t>
      </w:r>
      <w:r w:rsidR="003322B0">
        <w:rPr>
          <w:sz w:val="28"/>
          <w:szCs w:val="28"/>
        </w:rPr>
        <w:t xml:space="preserve">: </w:t>
      </w:r>
      <w:r w:rsidR="00F43EE8">
        <w:rPr>
          <w:sz w:val="28"/>
          <w:szCs w:val="28"/>
        </w:rPr>
        <w:t>1470,7</w:t>
      </w:r>
      <w:r w:rsidRPr="00884B84">
        <w:rPr>
          <w:sz w:val="28"/>
          <w:szCs w:val="28"/>
        </w:rPr>
        <w:t xml:space="preserve"> м2.</w:t>
      </w:r>
      <w:r w:rsidR="003322B0">
        <w:rPr>
          <w:sz w:val="28"/>
          <w:szCs w:val="28"/>
        </w:rPr>
        <w:t xml:space="preserve"> Служебная площадь: 1130 м2. Площадь земельного участка: 7760 м2.</w:t>
      </w:r>
      <w:r w:rsidRPr="00884B84">
        <w:rPr>
          <w:sz w:val="28"/>
          <w:szCs w:val="28"/>
        </w:rPr>
        <w:t xml:space="preserve"> </w:t>
      </w:r>
    </w:p>
    <w:p w:rsidR="00C76CD4" w:rsidRDefault="00C76CD4" w:rsidP="00884B84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МБ</w:t>
      </w:r>
      <w:r w:rsidR="004755E5" w:rsidRPr="00884B84">
        <w:rPr>
          <w:sz w:val="28"/>
          <w:szCs w:val="28"/>
        </w:rPr>
        <w:t>ДОУ имеются два с</w:t>
      </w:r>
      <w:r w:rsidR="0025467C">
        <w:rPr>
          <w:sz w:val="28"/>
          <w:szCs w:val="28"/>
        </w:rPr>
        <w:t>арая площадью 42,3 и 9,8 кв.м.</w:t>
      </w:r>
      <w:r w:rsidR="004755E5" w:rsidRPr="00884B84">
        <w:rPr>
          <w:sz w:val="28"/>
          <w:szCs w:val="28"/>
        </w:rPr>
        <w:t xml:space="preserve">, </w:t>
      </w:r>
      <w:r w:rsidR="0025467C">
        <w:rPr>
          <w:sz w:val="28"/>
          <w:szCs w:val="28"/>
        </w:rPr>
        <w:t>которые находятся на хозяйственном участке. Кровля шиферная, по деревянной обрешетке. Стропила деревянные.</w:t>
      </w:r>
      <w:r w:rsidR="004755E5" w:rsidRPr="00884B84">
        <w:rPr>
          <w:sz w:val="28"/>
          <w:szCs w:val="28"/>
        </w:rPr>
        <w:t xml:space="preserve"> На территории М</w:t>
      </w:r>
      <w:r>
        <w:rPr>
          <w:sz w:val="28"/>
          <w:szCs w:val="28"/>
        </w:rPr>
        <w:t>Б</w:t>
      </w:r>
      <w:r w:rsidR="004755E5" w:rsidRPr="00884B84">
        <w:rPr>
          <w:sz w:val="28"/>
          <w:szCs w:val="28"/>
        </w:rPr>
        <w:t>ДОУ имеется металлический гараж</w:t>
      </w:r>
      <w:r>
        <w:rPr>
          <w:sz w:val="28"/>
          <w:szCs w:val="28"/>
        </w:rPr>
        <w:t>, двери – металлические,</w:t>
      </w:r>
      <w:r w:rsidR="004755E5" w:rsidRPr="00884B84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4755E5" w:rsidRPr="00884B84">
        <w:rPr>
          <w:sz w:val="28"/>
          <w:szCs w:val="28"/>
        </w:rPr>
        <w:t xml:space="preserve"> прогулочных веранд для детей</w:t>
      </w:r>
      <w:r w:rsidR="0025467C">
        <w:rPr>
          <w:sz w:val="28"/>
          <w:szCs w:val="28"/>
        </w:rPr>
        <w:t xml:space="preserve"> площадью 233,2 м2</w:t>
      </w:r>
      <w:r>
        <w:rPr>
          <w:sz w:val="28"/>
          <w:szCs w:val="28"/>
        </w:rPr>
        <w:t>, 6 из них в аварийном состоянии</w:t>
      </w:r>
      <w:r w:rsidR="004755E5" w:rsidRPr="00884B84">
        <w:rPr>
          <w:sz w:val="28"/>
          <w:szCs w:val="28"/>
        </w:rPr>
        <w:t>. По периметру учреждения установлен</w:t>
      </w:r>
      <w:r w:rsidR="0025467C">
        <w:rPr>
          <w:sz w:val="28"/>
          <w:szCs w:val="28"/>
        </w:rPr>
        <w:t xml:space="preserve">о уличное ограждение бетонная сетка </w:t>
      </w:r>
      <w:r w:rsidR="004755E5" w:rsidRPr="00884B84">
        <w:rPr>
          <w:sz w:val="28"/>
          <w:szCs w:val="28"/>
        </w:rPr>
        <w:t xml:space="preserve">высотой </w:t>
      </w:r>
      <w:r w:rsidR="0025467C">
        <w:rPr>
          <w:sz w:val="28"/>
          <w:szCs w:val="28"/>
        </w:rPr>
        <w:t>1</w:t>
      </w:r>
      <w:r w:rsidR="004755E5" w:rsidRPr="00884B84">
        <w:rPr>
          <w:sz w:val="28"/>
          <w:szCs w:val="28"/>
        </w:rPr>
        <w:t xml:space="preserve"> метр, в </w:t>
      </w:r>
      <w:r>
        <w:rPr>
          <w:sz w:val="28"/>
          <w:szCs w:val="28"/>
        </w:rPr>
        <w:t xml:space="preserve">удовлетворительном </w:t>
      </w:r>
      <w:r w:rsidR="004755E5" w:rsidRPr="00884B84">
        <w:rPr>
          <w:sz w:val="28"/>
          <w:szCs w:val="28"/>
        </w:rPr>
        <w:t xml:space="preserve">состоянии. Имеются </w:t>
      </w:r>
      <w:r>
        <w:rPr>
          <w:sz w:val="28"/>
          <w:szCs w:val="28"/>
        </w:rPr>
        <w:t>2</w:t>
      </w:r>
      <w:r w:rsidR="004755E5" w:rsidRPr="00884B84">
        <w:rPr>
          <w:sz w:val="28"/>
          <w:szCs w:val="28"/>
        </w:rPr>
        <w:t xml:space="preserve">-е ворот </w:t>
      </w:r>
      <w:r w:rsidR="0025467C">
        <w:rPr>
          <w:sz w:val="28"/>
          <w:szCs w:val="28"/>
        </w:rPr>
        <w:t>с улицы Деповской для въезда в МБДОУ спец.транспорта</w:t>
      </w:r>
      <w:r w:rsidR="0095765C">
        <w:rPr>
          <w:sz w:val="28"/>
          <w:szCs w:val="28"/>
        </w:rPr>
        <w:t xml:space="preserve">. Входная </w:t>
      </w:r>
      <w:r w:rsidR="004755E5" w:rsidRPr="00884B84">
        <w:rPr>
          <w:sz w:val="28"/>
          <w:szCs w:val="28"/>
        </w:rPr>
        <w:t>калитка</w:t>
      </w:r>
      <w:r w:rsidR="0095765C">
        <w:rPr>
          <w:sz w:val="28"/>
          <w:szCs w:val="28"/>
        </w:rPr>
        <w:t xml:space="preserve"> расположена у центрального входа в здание с улицы Черноморской.</w:t>
      </w:r>
      <w:r w:rsidR="004755E5" w:rsidRPr="00884B84">
        <w:rPr>
          <w:sz w:val="28"/>
          <w:szCs w:val="28"/>
        </w:rPr>
        <w:t xml:space="preserve"> Калитк</w:t>
      </w:r>
      <w:r w:rsidR="0095765C">
        <w:rPr>
          <w:sz w:val="28"/>
          <w:szCs w:val="28"/>
        </w:rPr>
        <w:t>а</w:t>
      </w:r>
      <w:r w:rsidR="004755E5" w:rsidRPr="00884B84">
        <w:rPr>
          <w:sz w:val="28"/>
          <w:szCs w:val="28"/>
        </w:rPr>
        <w:t xml:space="preserve"> и ворота находятся на замке. Ключи от замков в дневное время находятся у </w:t>
      </w:r>
      <w:r w:rsidR="0095765C">
        <w:rPr>
          <w:sz w:val="28"/>
          <w:szCs w:val="28"/>
        </w:rPr>
        <w:t xml:space="preserve">завхоза и </w:t>
      </w:r>
      <w:r w:rsidR="004755E5" w:rsidRPr="00884B84">
        <w:rPr>
          <w:sz w:val="28"/>
          <w:szCs w:val="28"/>
        </w:rPr>
        <w:t>сотрудника ЧО</w:t>
      </w:r>
      <w:r>
        <w:rPr>
          <w:sz w:val="28"/>
          <w:szCs w:val="28"/>
        </w:rPr>
        <w:t>О, в ночное время – у сторожей.</w:t>
      </w:r>
    </w:p>
    <w:p w:rsidR="00C76CD4" w:rsidRDefault="00C76CD4" w:rsidP="00884B84">
      <w:pPr>
        <w:pStyle w:val="a7"/>
        <w:ind w:left="0" w:firstLine="567"/>
        <w:jc w:val="both"/>
        <w:rPr>
          <w:sz w:val="28"/>
          <w:szCs w:val="28"/>
        </w:rPr>
      </w:pPr>
    </w:p>
    <w:p w:rsidR="008524E1" w:rsidRPr="008524E1" w:rsidRDefault="004755E5" w:rsidP="00884B84">
      <w:pPr>
        <w:pStyle w:val="a7"/>
        <w:ind w:left="0" w:firstLine="567"/>
        <w:jc w:val="both"/>
        <w:rPr>
          <w:b/>
          <w:sz w:val="28"/>
          <w:szCs w:val="28"/>
        </w:rPr>
      </w:pPr>
      <w:r w:rsidRPr="008524E1">
        <w:rPr>
          <w:b/>
          <w:sz w:val="28"/>
          <w:szCs w:val="28"/>
        </w:rPr>
        <w:t>Описан</w:t>
      </w:r>
      <w:r w:rsidR="008524E1" w:rsidRPr="008524E1">
        <w:rPr>
          <w:b/>
          <w:sz w:val="28"/>
          <w:szCs w:val="28"/>
        </w:rPr>
        <w:t>ие предметно-развивающей среды.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Развивающая предметно</w:t>
      </w:r>
      <w:r w:rsidR="009969BE">
        <w:rPr>
          <w:sz w:val="28"/>
          <w:szCs w:val="28"/>
        </w:rPr>
        <w:t>-пространственная среда групп МБ</w:t>
      </w:r>
      <w:r w:rsidRPr="00884B84">
        <w:rPr>
          <w:sz w:val="28"/>
          <w:szCs w:val="28"/>
        </w:rPr>
        <w:t>ДОУ содержательно насыщенная, трансформируемая, полифункциональная, вариативная, доступная и безопасная, соответствует возрастным возможностям детей и содержанию программ. Предметно-пространственная среда М</w:t>
      </w:r>
      <w:r w:rsidR="009969BE">
        <w:rPr>
          <w:sz w:val="28"/>
          <w:szCs w:val="28"/>
        </w:rPr>
        <w:t>БДОУ обеспечивает: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 максимальную реализацию образовательного потенциала пространства и материалов, оборудования и инвентаря для развития детей, охраны и укрепления их здоровья, учета особенностей и коррекции недостатков развития;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</w:t>
      </w:r>
      <w:r w:rsidR="009969BE">
        <w:rPr>
          <w:sz w:val="28"/>
          <w:szCs w:val="28"/>
        </w:rPr>
        <w:t xml:space="preserve"> </w:t>
      </w:r>
      <w:r w:rsidRPr="00884B84">
        <w:rPr>
          <w:sz w:val="28"/>
          <w:szCs w:val="28"/>
        </w:rPr>
        <w:t>возможность общения и совместной деятельности детей и взрослых (в том числе детей разного возраста) во всей группе и в малых группах, двигательной активности, а также возможность для уединен</w:t>
      </w:r>
      <w:r w:rsidR="009969BE">
        <w:rPr>
          <w:sz w:val="28"/>
          <w:szCs w:val="28"/>
        </w:rPr>
        <w:t>ия;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</w:t>
      </w:r>
      <w:r w:rsidR="009969BE">
        <w:rPr>
          <w:sz w:val="28"/>
          <w:szCs w:val="28"/>
        </w:rPr>
        <w:t xml:space="preserve"> </w:t>
      </w:r>
      <w:r w:rsidRPr="00884B84">
        <w:rPr>
          <w:sz w:val="28"/>
          <w:szCs w:val="28"/>
        </w:rPr>
        <w:t>реализацию различных образовательных программ, используе</w:t>
      </w:r>
      <w:r w:rsidR="009969BE">
        <w:rPr>
          <w:sz w:val="28"/>
          <w:szCs w:val="28"/>
        </w:rPr>
        <w:t>мых в образовательном процессе;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</w:t>
      </w:r>
      <w:r w:rsidR="009969BE">
        <w:rPr>
          <w:sz w:val="28"/>
          <w:szCs w:val="28"/>
        </w:rPr>
        <w:t xml:space="preserve"> </w:t>
      </w:r>
      <w:r w:rsidRPr="00884B84">
        <w:rPr>
          <w:sz w:val="28"/>
          <w:szCs w:val="28"/>
        </w:rPr>
        <w:t>учет национально-культурных, климатических условий, в которых осуществ</w:t>
      </w:r>
      <w:r w:rsidR="009969BE">
        <w:rPr>
          <w:sz w:val="28"/>
          <w:szCs w:val="28"/>
        </w:rPr>
        <w:t>ляется образовательный процесс.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Для проведения воспитательно-образовательного процесса, оздоровительных мероприятий в М</w:t>
      </w:r>
      <w:r w:rsidR="009969BE">
        <w:rPr>
          <w:sz w:val="28"/>
          <w:szCs w:val="28"/>
        </w:rPr>
        <w:t>Б</w:t>
      </w:r>
      <w:r w:rsidRPr="00884B84">
        <w:rPr>
          <w:sz w:val="28"/>
          <w:szCs w:val="28"/>
        </w:rPr>
        <w:t>ДОУ создана дифференцированная среда, представленн</w:t>
      </w:r>
      <w:r w:rsidR="009969BE">
        <w:rPr>
          <w:sz w:val="28"/>
          <w:szCs w:val="28"/>
        </w:rPr>
        <w:t>ая следующим набором помещений:</w:t>
      </w:r>
    </w:p>
    <w:p w:rsidR="009969BE" w:rsidRDefault="009969BE" w:rsidP="00884B84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4755E5" w:rsidRPr="00884B84">
        <w:rPr>
          <w:sz w:val="28"/>
          <w:szCs w:val="28"/>
        </w:rPr>
        <w:t>. Помещения для организаци</w:t>
      </w:r>
      <w:r>
        <w:rPr>
          <w:sz w:val="28"/>
          <w:szCs w:val="28"/>
        </w:rPr>
        <w:t>и образовательной деятельности: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 музыкально-спортивны</w:t>
      </w:r>
      <w:r w:rsidR="009969BE">
        <w:rPr>
          <w:sz w:val="28"/>
          <w:szCs w:val="28"/>
        </w:rPr>
        <w:t>й</w:t>
      </w:r>
      <w:r w:rsidRPr="00884B84">
        <w:rPr>
          <w:sz w:val="28"/>
          <w:szCs w:val="28"/>
        </w:rPr>
        <w:t xml:space="preserve"> зал </w:t>
      </w:r>
      <w:r w:rsidR="009969BE">
        <w:rPr>
          <w:sz w:val="28"/>
          <w:szCs w:val="28"/>
        </w:rPr>
        <w:t>–</w:t>
      </w:r>
      <w:r w:rsidRPr="00884B84">
        <w:rPr>
          <w:sz w:val="28"/>
          <w:szCs w:val="28"/>
        </w:rPr>
        <w:t xml:space="preserve"> </w:t>
      </w:r>
      <w:r w:rsidR="009969BE">
        <w:rPr>
          <w:sz w:val="28"/>
          <w:szCs w:val="28"/>
        </w:rPr>
        <w:t>1;</w:t>
      </w:r>
    </w:p>
    <w:p w:rsidR="009969BE" w:rsidRDefault="009969BE" w:rsidP="00884B84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55E5" w:rsidRPr="00884B84">
        <w:rPr>
          <w:sz w:val="28"/>
          <w:szCs w:val="28"/>
        </w:rPr>
        <w:t xml:space="preserve">кабинет учителя-логопеда – </w:t>
      </w:r>
      <w:r>
        <w:rPr>
          <w:sz w:val="28"/>
          <w:szCs w:val="28"/>
        </w:rPr>
        <w:t>1.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II. Помещения для осуществления присмотра и ухода за детьми:</w:t>
      </w:r>
    </w:p>
    <w:p w:rsidR="009969BE" w:rsidRDefault="009969BE" w:rsidP="00884B84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групповые ячейки – 8</w:t>
      </w:r>
      <w:r w:rsidR="004755E5" w:rsidRPr="00884B84">
        <w:rPr>
          <w:sz w:val="28"/>
          <w:szCs w:val="28"/>
        </w:rPr>
        <w:t xml:space="preserve"> шт.</w:t>
      </w:r>
    </w:p>
    <w:p w:rsidR="009969BE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 спальни</w:t>
      </w:r>
      <w:r w:rsidR="009969BE">
        <w:rPr>
          <w:sz w:val="28"/>
          <w:szCs w:val="28"/>
        </w:rPr>
        <w:t xml:space="preserve"> </w:t>
      </w:r>
      <w:r w:rsidRPr="00884B84">
        <w:rPr>
          <w:sz w:val="28"/>
          <w:szCs w:val="28"/>
        </w:rPr>
        <w:t xml:space="preserve">- </w:t>
      </w:r>
      <w:r w:rsidR="009969BE">
        <w:rPr>
          <w:sz w:val="28"/>
          <w:szCs w:val="28"/>
        </w:rPr>
        <w:t>8</w:t>
      </w:r>
      <w:r w:rsidRPr="00884B84">
        <w:rPr>
          <w:sz w:val="28"/>
          <w:szCs w:val="28"/>
        </w:rPr>
        <w:t xml:space="preserve"> шт.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 xml:space="preserve">- буфетные – </w:t>
      </w:r>
      <w:r w:rsidR="008D28BD">
        <w:rPr>
          <w:sz w:val="28"/>
          <w:szCs w:val="28"/>
        </w:rPr>
        <w:t>8</w:t>
      </w:r>
      <w:r w:rsidRPr="00884B84">
        <w:rPr>
          <w:sz w:val="28"/>
          <w:szCs w:val="28"/>
        </w:rPr>
        <w:t xml:space="preserve"> шт.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 xml:space="preserve">- раздевальные – </w:t>
      </w:r>
      <w:r w:rsidR="008D28BD">
        <w:rPr>
          <w:sz w:val="28"/>
          <w:szCs w:val="28"/>
        </w:rPr>
        <w:t>6</w:t>
      </w:r>
      <w:r w:rsidRPr="00884B84">
        <w:rPr>
          <w:sz w:val="28"/>
          <w:szCs w:val="28"/>
        </w:rPr>
        <w:t xml:space="preserve"> шт.</w:t>
      </w:r>
    </w:p>
    <w:p w:rsidR="008D28BD" w:rsidRDefault="008D28BD" w:rsidP="00884B84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туалетные комнаты – 8</w:t>
      </w:r>
      <w:r w:rsidR="004755E5" w:rsidRPr="00884B84">
        <w:rPr>
          <w:sz w:val="28"/>
          <w:szCs w:val="28"/>
        </w:rPr>
        <w:t xml:space="preserve"> шт.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III.</w:t>
      </w:r>
      <w:r w:rsidR="008D28BD">
        <w:rPr>
          <w:sz w:val="28"/>
          <w:szCs w:val="28"/>
        </w:rPr>
        <w:t xml:space="preserve"> </w:t>
      </w:r>
      <w:r w:rsidRPr="00884B84">
        <w:rPr>
          <w:sz w:val="28"/>
          <w:szCs w:val="28"/>
        </w:rPr>
        <w:t>Помещения для проведения оздоровительной работы с детьми: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 медицинский блок: кабинет первичного приёма врача, процедурный кабинет.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IV. На территории имеются: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 прогулочные веранды</w:t>
      </w:r>
      <w:r w:rsidR="008D28BD">
        <w:rPr>
          <w:sz w:val="28"/>
          <w:szCs w:val="28"/>
        </w:rPr>
        <w:t xml:space="preserve"> </w:t>
      </w:r>
      <w:r w:rsidRPr="00884B84">
        <w:rPr>
          <w:sz w:val="28"/>
          <w:szCs w:val="28"/>
        </w:rPr>
        <w:t xml:space="preserve">- </w:t>
      </w:r>
      <w:r w:rsidR="008D28BD">
        <w:rPr>
          <w:sz w:val="28"/>
          <w:szCs w:val="28"/>
        </w:rPr>
        <w:t>8</w:t>
      </w:r>
      <w:r w:rsidRPr="00884B84">
        <w:rPr>
          <w:sz w:val="28"/>
          <w:szCs w:val="28"/>
        </w:rPr>
        <w:t xml:space="preserve"> шт.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 игровые площадки, оборудованные игровым и физкультурным инвентарём</w:t>
      </w:r>
      <w:r w:rsidR="008D28BD">
        <w:rPr>
          <w:sz w:val="28"/>
          <w:szCs w:val="28"/>
        </w:rPr>
        <w:t xml:space="preserve"> - 8</w:t>
      </w:r>
      <w:r w:rsidRPr="00884B84">
        <w:rPr>
          <w:sz w:val="28"/>
          <w:szCs w:val="28"/>
        </w:rPr>
        <w:t xml:space="preserve"> шт.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На территор</w:t>
      </w:r>
      <w:r w:rsidR="008D28BD">
        <w:rPr>
          <w:sz w:val="28"/>
          <w:szCs w:val="28"/>
        </w:rPr>
        <w:t>ии МБ</w:t>
      </w:r>
      <w:r w:rsidRPr="00884B84">
        <w:rPr>
          <w:sz w:val="28"/>
          <w:szCs w:val="28"/>
        </w:rPr>
        <w:t xml:space="preserve">ДОУ оборудован </w:t>
      </w:r>
      <w:r w:rsidR="008D28BD">
        <w:rPr>
          <w:sz w:val="28"/>
          <w:szCs w:val="28"/>
        </w:rPr>
        <w:t>стадион</w:t>
      </w:r>
      <w:r w:rsidRPr="00884B84">
        <w:rPr>
          <w:sz w:val="28"/>
          <w:szCs w:val="28"/>
        </w:rPr>
        <w:t xml:space="preserve"> для проведения физкультурных занятий на свежем воздухе, спорт</w:t>
      </w:r>
      <w:r w:rsidR="008D28BD">
        <w:rPr>
          <w:sz w:val="28"/>
          <w:szCs w:val="28"/>
        </w:rPr>
        <w:t>ивных праздников и развлечений.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В соответствии с приказом Департамента образования и науки Краснодарского края «О мерах по предупреждению дорожно-транспортного травматизма воспитанников, учащихся образовательных учреждений Краснодарского края» от 07.05.2009 г. № 1278 размечена транспортная площадка, на которой дети имеют возможность закреплять правила дорожной безопасности в и</w:t>
      </w:r>
      <w:r w:rsidR="008D28BD">
        <w:rPr>
          <w:sz w:val="28"/>
          <w:szCs w:val="28"/>
        </w:rPr>
        <w:t>грах и развлечениях.</w:t>
      </w:r>
    </w:p>
    <w:p w:rsidR="008D28BD" w:rsidRDefault="004755E5" w:rsidP="00884B84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Игровое и физкультурное оборудование, игрушки и средства ТСО соответствуют требованиям государственного станда</w:t>
      </w:r>
      <w:r w:rsidR="008D28BD">
        <w:rPr>
          <w:sz w:val="28"/>
          <w:szCs w:val="28"/>
        </w:rPr>
        <w:t>рта по дошкольному образованию.</w:t>
      </w:r>
    </w:p>
    <w:p w:rsidR="008D28BD" w:rsidRPr="008D28BD" w:rsidRDefault="004755E5" w:rsidP="00884B84">
      <w:pPr>
        <w:pStyle w:val="a7"/>
        <w:ind w:left="0" w:firstLine="567"/>
        <w:jc w:val="both"/>
        <w:rPr>
          <w:i/>
          <w:sz w:val="28"/>
          <w:szCs w:val="28"/>
        </w:rPr>
      </w:pPr>
      <w:r w:rsidRPr="008D28BD">
        <w:rPr>
          <w:b/>
          <w:sz w:val="28"/>
          <w:szCs w:val="28"/>
        </w:rPr>
        <w:t>Вывод:</w:t>
      </w:r>
      <w:r w:rsidRPr="00884B84">
        <w:rPr>
          <w:sz w:val="28"/>
          <w:szCs w:val="28"/>
        </w:rPr>
        <w:t xml:space="preserve"> </w:t>
      </w:r>
      <w:r w:rsidRPr="008D28BD">
        <w:rPr>
          <w:i/>
          <w:sz w:val="28"/>
          <w:szCs w:val="28"/>
        </w:rPr>
        <w:t>В М</w:t>
      </w:r>
      <w:r w:rsidR="008D28BD" w:rsidRPr="008D28BD">
        <w:rPr>
          <w:i/>
          <w:sz w:val="28"/>
          <w:szCs w:val="28"/>
        </w:rPr>
        <w:t>Б</w:t>
      </w:r>
      <w:r w:rsidRPr="008D28BD">
        <w:rPr>
          <w:i/>
          <w:sz w:val="28"/>
          <w:szCs w:val="28"/>
        </w:rPr>
        <w:t>ДОУ развивающая предметно-пространственная среда максимально способствует всест</w:t>
      </w:r>
      <w:r w:rsidR="008D28BD" w:rsidRPr="008D28BD">
        <w:rPr>
          <w:i/>
          <w:sz w:val="28"/>
          <w:szCs w:val="28"/>
        </w:rPr>
        <w:t>ороннему развитию дошкольников.</w:t>
      </w:r>
    </w:p>
    <w:p w:rsidR="008D28BD" w:rsidRDefault="008D28BD" w:rsidP="00884B84">
      <w:pPr>
        <w:pStyle w:val="a7"/>
        <w:ind w:left="0" w:firstLine="567"/>
        <w:jc w:val="both"/>
        <w:rPr>
          <w:sz w:val="28"/>
          <w:szCs w:val="28"/>
        </w:rPr>
      </w:pPr>
    </w:p>
    <w:p w:rsidR="008A3B91" w:rsidRDefault="008A3B91" w:rsidP="00884B84">
      <w:pPr>
        <w:pStyle w:val="a7"/>
        <w:ind w:left="0" w:firstLine="567"/>
        <w:jc w:val="both"/>
        <w:rPr>
          <w:sz w:val="28"/>
          <w:szCs w:val="28"/>
        </w:rPr>
      </w:pPr>
    </w:p>
    <w:p w:rsidR="007B5E78" w:rsidRDefault="004755E5" w:rsidP="008A3B91">
      <w:pPr>
        <w:pStyle w:val="a7"/>
        <w:numPr>
          <w:ilvl w:val="1"/>
          <w:numId w:val="2"/>
        </w:numPr>
        <w:jc w:val="both"/>
        <w:rPr>
          <w:b/>
          <w:sz w:val="28"/>
          <w:szCs w:val="28"/>
        </w:rPr>
      </w:pPr>
      <w:r w:rsidRPr="007B5E78">
        <w:rPr>
          <w:b/>
          <w:sz w:val="28"/>
          <w:szCs w:val="28"/>
        </w:rPr>
        <w:t>Оценка функционирования внутренней системы оценки качества образования.</w:t>
      </w:r>
    </w:p>
    <w:p w:rsidR="008A3B91" w:rsidRPr="007B5E78" w:rsidRDefault="008A3B91" w:rsidP="008A3B91">
      <w:pPr>
        <w:pStyle w:val="a7"/>
        <w:ind w:left="495"/>
        <w:jc w:val="both"/>
        <w:rPr>
          <w:b/>
          <w:sz w:val="28"/>
          <w:szCs w:val="28"/>
        </w:rPr>
      </w:pPr>
    </w:p>
    <w:p w:rsidR="00DD28C7" w:rsidRDefault="00DD28C7" w:rsidP="007B5E78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МБ</w:t>
      </w:r>
      <w:r w:rsidR="004755E5" w:rsidRPr="00884B84">
        <w:rPr>
          <w:sz w:val="28"/>
          <w:szCs w:val="28"/>
        </w:rPr>
        <w:t xml:space="preserve">ДОУ создана система внутренней оценки качества образования с целью систематического отслеживания и анализа системы образования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результата. 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Предметом оценки качества образования являются</w:t>
      </w:r>
      <w:r w:rsidR="00DD28C7">
        <w:rPr>
          <w:sz w:val="28"/>
          <w:szCs w:val="28"/>
        </w:rPr>
        <w:t>: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 xml:space="preserve"> -качество образовательных результатов (степень соответствия результатов освоения воспитанниками образовательной програм</w:t>
      </w:r>
      <w:r w:rsidR="00DD28C7">
        <w:rPr>
          <w:sz w:val="28"/>
          <w:szCs w:val="28"/>
        </w:rPr>
        <w:t>мы государственным стандартам);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-качество организации образовательного процесса, включающие условия организации образовательного процесса, доступность и комф</w:t>
      </w:r>
      <w:r w:rsidR="00DD28C7">
        <w:rPr>
          <w:sz w:val="28"/>
          <w:szCs w:val="28"/>
        </w:rPr>
        <w:t>ортность получения образования;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-эффективность управления качеством образования. В качестве источника данных для оценки качества образования использую</w:t>
      </w:r>
      <w:r w:rsidR="00DD28C7">
        <w:rPr>
          <w:sz w:val="28"/>
          <w:szCs w:val="28"/>
        </w:rPr>
        <w:t>тся: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-анкетирование педагогов, родит</w:t>
      </w:r>
      <w:r w:rsidR="00DD28C7">
        <w:rPr>
          <w:sz w:val="28"/>
          <w:szCs w:val="28"/>
        </w:rPr>
        <w:t>елей (законных представителей);</w:t>
      </w:r>
    </w:p>
    <w:p w:rsidR="00DD28C7" w:rsidRDefault="00DD28C7" w:rsidP="007B5E78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-отчеты работников;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-результаты аналитичес</w:t>
      </w:r>
      <w:r w:rsidR="00DD28C7">
        <w:rPr>
          <w:sz w:val="28"/>
          <w:szCs w:val="28"/>
        </w:rPr>
        <w:t>кой и контрольной деятельности.</w:t>
      </w:r>
    </w:p>
    <w:p w:rsidR="00DD28C7" w:rsidRDefault="00DD28C7" w:rsidP="007B5E78">
      <w:pPr>
        <w:pStyle w:val="a7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МБ</w:t>
      </w:r>
      <w:r w:rsidR="004755E5" w:rsidRPr="00884B84">
        <w:rPr>
          <w:sz w:val="28"/>
          <w:szCs w:val="28"/>
        </w:rPr>
        <w:t xml:space="preserve">ДОУ разработан план проведения внутренней оценки качества образования, в котором определены формы, направление сроки и порядок проведения мониторинга, ответственные лица, который утвержден руководителем учреждения. Создана группа по оценке качества образования, в состав которой </w:t>
      </w:r>
      <w:r w:rsidR="004755E5" w:rsidRPr="00884B84">
        <w:rPr>
          <w:sz w:val="28"/>
          <w:szCs w:val="28"/>
        </w:rPr>
        <w:lastRenderedPageBreak/>
        <w:t xml:space="preserve">входят заведующий, </w:t>
      </w:r>
      <w:r>
        <w:rPr>
          <w:sz w:val="28"/>
          <w:szCs w:val="28"/>
        </w:rPr>
        <w:t>старший воспитатель</w:t>
      </w:r>
      <w:r w:rsidR="004755E5" w:rsidRPr="00884B84">
        <w:rPr>
          <w:sz w:val="28"/>
          <w:szCs w:val="28"/>
        </w:rPr>
        <w:t>, специалисты (учитель-логопед, музыкальный руководитель, инструктор по ФК), воспитатели, медицинская сестра, представители родительского комитета.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Для оценки качества образования используют разные формы контроля: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-тематический</w:t>
      </w:r>
      <w:r w:rsidR="00DD28C7">
        <w:rPr>
          <w:sz w:val="28"/>
          <w:szCs w:val="28"/>
        </w:rPr>
        <w:t>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-оперативный контроль</w:t>
      </w:r>
      <w:r w:rsidR="00DD28C7">
        <w:rPr>
          <w:sz w:val="28"/>
          <w:szCs w:val="28"/>
        </w:rPr>
        <w:t>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-визуальный осмотр</w:t>
      </w:r>
      <w:r w:rsidR="00DD28C7">
        <w:rPr>
          <w:sz w:val="28"/>
          <w:szCs w:val="28"/>
        </w:rPr>
        <w:t>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-наблюдение</w:t>
      </w:r>
      <w:r w:rsidR="00DD28C7">
        <w:rPr>
          <w:sz w:val="28"/>
          <w:szCs w:val="28"/>
        </w:rPr>
        <w:t>;</w:t>
      </w:r>
    </w:p>
    <w:p w:rsidR="00DD28C7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884B84">
        <w:rPr>
          <w:sz w:val="28"/>
          <w:szCs w:val="28"/>
        </w:rPr>
        <w:t>-мониторинг интегративных качеств</w:t>
      </w:r>
      <w:r w:rsidR="00DD28C7">
        <w:rPr>
          <w:sz w:val="28"/>
          <w:szCs w:val="28"/>
        </w:rPr>
        <w:t>.</w:t>
      </w:r>
    </w:p>
    <w:p w:rsidR="004755E5" w:rsidRPr="00884B84" w:rsidRDefault="004755E5" w:rsidP="007B5E78">
      <w:pPr>
        <w:pStyle w:val="a7"/>
        <w:ind w:left="0" w:firstLine="567"/>
        <w:jc w:val="both"/>
        <w:rPr>
          <w:sz w:val="28"/>
          <w:szCs w:val="28"/>
        </w:rPr>
      </w:pPr>
      <w:r w:rsidRPr="00DD28C7">
        <w:rPr>
          <w:b/>
          <w:sz w:val="28"/>
          <w:szCs w:val="28"/>
        </w:rPr>
        <w:t xml:space="preserve">Вывод: </w:t>
      </w:r>
      <w:r w:rsidRPr="00DD28C7">
        <w:rPr>
          <w:i/>
          <w:sz w:val="28"/>
          <w:szCs w:val="28"/>
        </w:rPr>
        <w:t>Система внутренней оценки качества образования функционирует в соответствии с требованиями действующего законодательства. 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М</w:t>
      </w:r>
      <w:r w:rsidR="00DD28C7" w:rsidRPr="00DD28C7">
        <w:rPr>
          <w:i/>
          <w:sz w:val="28"/>
          <w:szCs w:val="28"/>
        </w:rPr>
        <w:t>Б</w:t>
      </w:r>
      <w:r w:rsidRPr="00DD28C7">
        <w:rPr>
          <w:i/>
          <w:sz w:val="28"/>
          <w:szCs w:val="28"/>
        </w:rPr>
        <w:t>ДОУ в целом.</w:t>
      </w:r>
      <w:r w:rsidRPr="00884B84">
        <w:rPr>
          <w:sz w:val="28"/>
          <w:szCs w:val="28"/>
        </w:rPr>
        <w:t xml:space="preserve"> </w:t>
      </w: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</w:p>
    <w:p w:rsidR="002900AA" w:rsidRDefault="002900AA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8A3B91" w:rsidRDefault="008A3B91" w:rsidP="00FA5FAE">
      <w:pPr>
        <w:ind w:firstLine="567"/>
        <w:jc w:val="both"/>
        <w:rPr>
          <w:b/>
          <w:sz w:val="28"/>
          <w:szCs w:val="28"/>
        </w:rPr>
      </w:pPr>
    </w:p>
    <w:p w:rsidR="004755E5" w:rsidRPr="002900AA" w:rsidRDefault="004755E5" w:rsidP="00FA5FAE">
      <w:pPr>
        <w:ind w:firstLine="567"/>
        <w:jc w:val="both"/>
        <w:rPr>
          <w:b/>
          <w:sz w:val="28"/>
          <w:szCs w:val="28"/>
        </w:rPr>
      </w:pPr>
      <w:r w:rsidRPr="002900AA">
        <w:rPr>
          <w:b/>
          <w:sz w:val="28"/>
          <w:szCs w:val="28"/>
        </w:rPr>
        <w:lastRenderedPageBreak/>
        <w:t>II. Показатели деятельности дошкольной образовательной организации.</w:t>
      </w:r>
    </w:p>
    <w:p w:rsidR="002E25DD" w:rsidRPr="002E25DD" w:rsidRDefault="002E25DD" w:rsidP="002E25DD">
      <w:pPr>
        <w:tabs>
          <w:tab w:val="left" w:pos="2127"/>
        </w:tabs>
        <w:jc w:val="center"/>
        <w:rPr>
          <w:b/>
          <w:bCs/>
          <w:szCs w:val="28"/>
        </w:rPr>
      </w:pPr>
      <w:r w:rsidRPr="002E25DD">
        <w:rPr>
          <w:b/>
          <w:szCs w:val="28"/>
        </w:rPr>
        <w:t xml:space="preserve"> (утв. приказом Министерства образования и науки РФ от 10 декабря </w:t>
      </w:r>
      <w:smartTag w:uri="urn:schemas-microsoft-com:office:smarttags" w:element="metricconverter">
        <w:smartTagPr>
          <w:attr w:name="ProductID" w:val="2013 г"/>
        </w:smartTagPr>
        <w:r w:rsidRPr="002E25DD">
          <w:rPr>
            <w:b/>
            <w:szCs w:val="28"/>
          </w:rPr>
          <w:t>2013 г</w:t>
        </w:r>
      </w:smartTag>
      <w:r w:rsidRPr="002E25DD">
        <w:rPr>
          <w:b/>
          <w:szCs w:val="28"/>
        </w:rPr>
        <w:t>. № 1324)</w:t>
      </w:r>
    </w:p>
    <w:p w:rsidR="002E25DD" w:rsidRDefault="002E25DD" w:rsidP="002E25DD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7513"/>
        <w:gridCol w:w="1701"/>
      </w:tblGrid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N п/п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Единица измерения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1"/>
            </w:pPr>
            <w:bookmarkStart w:id="0" w:name="sub_1001"/>
            <w:r>
              <w:t>1.</w:t>
            </w:r>
            <w:bookmarkEnd w:id="0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rPr>
                <w:rStyle w:val="a8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</w:pP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" w:name="sub_1011"/>
            <w:r>
              <w:t>1.1</w:t>
            </w:r>
            <w:bookmarkEnd w:id="1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181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" w:name="sub_1111"/>
            <w:r>
              <w:t>1.1.1</w:t>
            </w:r>
            <w:bookmarkEnd w:id="2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204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" w:name="sub_1112"/>
            <w:r>
              <w:t>1.1.2</w:t>
            </w:r>
            <w:bookmarkEnd w:id="3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режиме кратковременного пребывания (3-5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4" w:name="sub_1113"/>
            <w:r>
              <w:t>1.1.3</w:t>
            </w:r>
            <w:bookmarkEnd w:id="4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семейной дошкольной группе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5" w:name="sub_1114"/>
            <w:r>
              <w:t>1.1.4</w:t>
            </w:r>
            <w:bookmarkEnd w:id="5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6" w:name="sub_1012"/>
            <w:r>
              <w:t>1.2</w:t>
            </w:r>
            <w:bookmarkEnd w:id="6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Общая численность воспитанников в возрасте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19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7" w:name="sub_1013"/>
            <w:r>
              <w:t>1.3</w:t>
            </w:r>
            <w:bookmarkEnd w:id="7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185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8" w:name="sub_1014"/>
            <w:r>
              <w:t>1.4</w:t>
            </w:r>
            <w:bookmarkEnd w:id="8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 xml:space="preserve">204/100 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9" w:name="sub_1141"/>
            <w:r>
              <w:t>1.4.1</w:t>
            </w:r>
            <w:bookmarkEnd w:id="9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режиме полного дня (8-12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 xml:space="preserve">204/100 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0" w:name="sub_1142"/>
            <w:r>
              <w:t>1.4.2</w:t>
            </w:r>
            <w:bookmarkEnd w:id="10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режиме продленного дня (12-14 часов)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1" w:name="sub_1143"/>
            <w:r>
              <w:t>1.4.3</w:t>
            </w:r>
            <w:bookmarkEnd w:id="11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 режиме круглосуточного пребывания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2" w:name="sub_1015"/>
            <w:r>
              <w:t>1.5</w:t>
            </w:r>
            <w:bookmarkEnd w:id="12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24/11,8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3" w:name="sub_1151"/>
            <w:r>
              <w:t>1.5.1</w:t>
            </w:r>
            <w:bookmarkEnd w:id="13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24/100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4" w:name="sub_1152"/>
            <w:r>
              <w:t>1.5.2</w:t>
            </w:r>
            <w:bookmarkEnd w:id="14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24/100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5" w:name="sub_1153"/>
            <w:r>
              <w:t>1.5.3</w:t>
            </w:r>
            <w:bookmarkEnd w:id="15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По присмотру и уходу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24/100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6" w:name="sub_1016"/>
            <w:r>
              <w:t>1.6</w:t>
            </w:r>
            <w:bookmarkEnd w:id="16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4  день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7" w:name="sub_1017"/>
            <w:r>
              <w:t>1.7</w:t>
            </w:r>
            <w:bookmarkEnd w:id="17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19  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8" w:name="sub_1171"/>
            <w:r>
              <w:t>1.7.1</w:t>
            </w:r>
            <w:bookmarkEnd w:id="18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 xml:space="preserve">5/26,3 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19" w:name="sub_1172"/>
            <w:r>
              <w:t>1.7.2</w:t>
            </w:r>
            <w:bookmarkEnd w:id="19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5/26,3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0" w:name="sub_1173"/>
            <w:r>
              <w:t>1.7.3</w:t>
            </w:r>
            <w:bookmarkEnd w:id="20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11/57,9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1" w:name="sub_1174"/>
            <w:r>
              <w:t>1.7.4</w:t>
            </w:r>
            <w:bookmarkEnd w:id="21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13/68,4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2" w:name="sub_1018"/>
            <w:r>
              <w:t>1.8</w:t>
            </w:r>
            <w:bookmarkEnd w:id="22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14/73,7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3" w:name="sub_1181"/>
            <w:r>
              <w:t>1.8.1</w:t>
            </w:r>
            <w:bookmarkEnd w:id="23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Высшая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4" w:name="sub_1182"/>
            <w:r>
              <w:t>1.8.2</w:t>
            </w:r>
            <w:bookmarkEnd w:id="24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Первая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14/73,7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5" w:name="sub_1019"/>
            <w:r>
              <w:t>1.9</w:t>
            </w:r>
            <w:bookmarkEnd w:id="25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 xml:space="preserve">Численность/удельный вес численности педагогических работников в общей численности педагогических работников, педагогический стаж </w:t>
            </w:r>
            <w:r>
              <w:lastRenderedPageBreak/>
              <w:t>работы которых составляет: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lastRenderedPageBreak/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6" w:name="sub_1191"/>
            <w:r>
              <w:lastRenderedPageBreak/>
              <w:t>1.9.1</w:t>
            </w:r>
            <w:bookmarkEnd w:id="26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До 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5/26,3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7" w:name="sub_1192"/>
            <w:r>
              <w:t>1.9.2</w:t>
            </w:r>
            <w:bookmarkEnd w:id="27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Свыше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4/21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8" w:name="sub_1110"/>
            <w:r>
              <w:t>1.10</w:t>
            </w:r>
            <w:bookmarkEnd w:id="28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1/5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29" w:name="sub_11011"/>
            <w:r>
              <w:t>1.11</w:t>
            </w:r>
            <w:bookmarkEnd w:id="29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18/94,7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0" w:name="sub_11012"/>
            <w:r>
              <w:t>1.12</w:t>
            </w:r>
            <w:bookmarkEnd w:id="30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19/100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1" w:name="sub_11013"/>
            <w:r>
              <w:t>1.13</w:t>
            </w:r>
            <w:bookmarkEnd w:id="31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19/100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человек/%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2" w:name="sub_11014"/>
            <w:r>
              <w:t>1.14</w:t>
            </w:r>
            <w:bookmarkEnd w:id="32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19/204</w:t>
            </w:r>
          </w:p>
          <w:p w:rsidR="002E25DD" w:rsidRDefault="002E25DD" w:rsidP="0025467C">
            <w:pPr>
              <w:pStyle w:val="a9"/>
              <w:jc w:val="center"/>
            </w:pPr>
            <w:r>
              <w:t>человек/человек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3" w:name="sub_11015"/>
            <w:r>
              <w:t>1.15</w:t>
            </w:r>
            <w:bookmarkEnd w:id="33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</w:pP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4" w:name="sub_11151"/>
            <w:r>
              <w:t>1.15.1</w:t>
            </w:r>
            <w:bookmarkEnd w:id="34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Музыкального руководителя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 w:rsidRPr="00B734DD">
              <w:rPr>
                <w:b/>
                <w:u w:val="single"/>
              </w:rPr>
              <w:t>да</w:t>
            </w:r>
            <w:r>
              <w:t>/нет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5" w:name="sub_11152"/>
            <w:r>
              <w:t>1.15.2</w:t>
            </w:r>
            <w:bookmarkEnd w:id="35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Инструктора по физической культуре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 w:rsidRPr="00B734DD">
              <w:rPr>
                <w:b/>
                <w:u w:val="single"/>
              </w:rPr>
              <w:t>да</w:t>
            </w:r>
            <w:r>
              <w:t>/нет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6" w:name="sub_11153"/>
            <w:r>
              <w:t>1.15.3</w:t>
            </w:r>
            <w:bookmarkEnd w:id="36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Учителя-логопеда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 w:rsidRPr="00B734DD">
              <w:rPr>
                <w:b/>
                <w:u w:val="single"/>
              </w:rPr>
              <w:t>да</w:t>
            </w:r>
            <w:r>
              <w:t>/нет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7" w:name="sub_11154"/>
            <w:r>
              <w:t>1.15.4</w:t>
            </w:r>
            <w:bookmarkEnd w:id="37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Логопеда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</w:pP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8" w:name="sub_11155"/>
            <w:r>
              <w:t>1.15.5</w:t>
            </w:r>
            <w:bookmarkEnd w:id="38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Учителя- дефектолога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да/</w:t>
            </w:r>
            <w:r w:rsidRPr="00B734DD">
              <w:rPr>
                <w:b/>
                <w:u w:val="single"/>
              </w:rPr>
              <w:t>нет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39" w:name="sub_11156"/>
            <w:r>
              <w:t>1.15.6</w:t>
            </w:r>
            <w:bookmarkEnd w:id="39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Педагога-психолога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</w:pP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1"/>
            </w:pPr>
            <w:bookmarkStart w:id="40" w:name="sub_1002"/>
            <w:r>
              <w:t>2.</w:t>
            </w:r>
            <w:bookmarkEnd w:id="40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rPr>
                <w:rStyle w:val="a8"/>
              </w:rPr>
              <w:t>Инфраструктура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</w:pP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41" w:name="sub_1021"/>
            <w:r>
              <w:t>2.1</w:t>
            </w:r>
            <w:bookmarkEnd w:id="41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2,3 кв.м.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42" w:name="sub_1022"/>
            <w:r>
              <w:t>2.2</w:t>
            </w:r>
            <w:bookmarkEnd w:id="42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0  кв.м.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43" w:name="sub_1023"/>
            <w:r>
              <w:t>2.3</w:t>
            </w:r>
            <w:bookmarkEnd w:id="43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Наличие физкультурного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>
              <w:t>да/</w:t>
            </w:r>
            <w:r w:rsidRPr="001C084E">
              <w:rPr>
                <w:b/>
                <w:u w:val="single"/>
              </w:rPr>
              <w:t>нет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44" w:name="sub_1024"/>
            <w:r>
              <w:t>2.4</w:t>
            </w:r>
            <w:bookmarkEnd w:id="44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Наличие музыкального зала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 w:rsidRPr="001C084E">
              <w:rPr>
                <w:b/>
                <w:u w:val="single"/>
              </w:rPr>
              <w:t>да</w:t>
            </w:r>
            <w:r>
              <w:t>/нет</w:t>
            </w:r>
          </w:p>
        </w:tc>
      </w:tr>
      <w:tr w:rsidR="002E25DD" w:rsidTr="00ED6F82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bookmarkStart w:id="45" w:name="sub_1025"/>
            <w:r>
              <w:t>2.5</w:t>
            </w:r>
            <w:bookmarkEnd w:id="45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5DD" w:rsidRDefault="002E25DD" w:rsidP="0025467C">
            <w:pPr>
              <w:pStyle w:val="aa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25DD" w:rsidRDefault="002E25DD" w:rsidP="0025467C">
            <w:pPr>
              <w:pStyle w:val="a9"/>
              <w:jc w:val="center"/>
            </w:pPr>
            <w:r w:rsidRPr="001C084E">
              <w:rPr>
                <w:b/>
                <w:u w:val="single"/>
              </w:rPr>
              <w:t>да</w:t>
            </w:r>
            <w:r>
              <w:t>/нет</w:t>
            </w:r>
          </w:p>
        </w:tc>
      </w:tr>
    </w:tbl>
    <w:p w:rsidR="002E25DD" w:rsidRDefault="002E25DD" w:rsidP="002E25DD"/>
    <w:p w:rsidR="002E25DD" w:rsidRDefault="002E25DD" w:rsidP="00FA5FAE">
      <w:pPr>
        <w:ind w:firstLine="567"/>
        <w:jc w:val="both"/>
        <w:rPr>
          <w:sz w:val="28"/>
          <w:szCs w:val="28"/>
        </w:rPr>
      </w:pPr>
    </w:p>
    <w:p w:rsidR="004755E5" w:rsidRPr="00FA5FAE" w:rsidRDefault="004755E5" w:rsidP="00FA5FAE">
      <w:pPr>
        <w:ind w:firstLine="567"/>
        <w:jc w:val="both"/>
        <w:rPr>
          <w:sz w:val="28"/>
          <w:szCs w:val="28"/>
        </w:rPr>
      </w:pPr>
      <w:r w:rsidRPr="00FA5FAE">
        <w:rPr>
          <w:sz w:val="28"/>
          <w:szCs w:val="28"/>
        </w:rPr>
        <w:t>Дата: 19.04.2019г.</w:t>
      </w:r>
    </w:p>
    <w:sectPr w:rsidR="004755E5" w:rsidRPr="00FA5FAE" w:rsidSect="00D36ECB">
      <w:footerReference w:type="default" r:id="rId9"/>
      <w:pgSz w:w="11906" w:h="16838"/>
      <w:pgMar w:top="1013" w:right="851" w:bottom="851" w:left="1134" w:header="426" w:footer="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756A" w:rsidRDefault="00BC756A" w:rsidP="00D36ECB">
      <w:r>
        <w:separator/>
      </w:r>
    </w:p>
  </w:endnote>
  <w:endnote w:type="continuationSeparator" w:id="1">
    <w:p w:rsidR="00BC756A" w:rsidRDefault="00BC756A" w:rsidP="00D36E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44650"/>
      <w:docPartObj>
        <w:docPartGallery w:val="Page Numbers (Bottom of Page)"/>
        <w:docPartUnique/>
      </w:docPartObj>
    </w:sdtPr>
    <w:sdtContent>
      <w:p w:rsidR="0025467C" w:rsidRDefault="00FB7931">
        <w:pPr>
          <w:pStyle w:val="ad"/>
          <w:jc w:val="right"/>
        </w:pPr>
        <w:fldSimple w:instr=" PAGE   \* MERGEFORMAT ">
          <w:r w:rsidR="006E260A">
            <w:rPr>
              <w:noProof/>
            </w:rPr>
            <w:t>1</w:t>
          </w:r>
        </w:fldSimple>
      </w:p>
    </w:sdtContent>
  </w:sdt>
  <w:p w:rsidR="0025467C" w:rsidRDefault="0025467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756A" w:rsidRDefault="00BC756A" w:rsidP="00D36ECB">
      <w:r>
        <w:separator/>
      </w:r>
    </w:p>
  </w:footnote>
  <w:footnote w:type="continuationSeparator" w:id="1">
    <w:p w:rsidR="00BC756A" w:rsidRDefault="00BC756A" w:rsidP="00D36E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43B"/>
    <w:multiLevelType w:val="multilevel"/>
    <w:tmpl w:val="A65814D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70D85981"/>
    <w:multiLevelType w:val="multilevel"/>
    <w:tmpl w:val="E02A4E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21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1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56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77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26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120" w:hanging="2160"/>
      </w:pPr>
      <w:rPr>
        <w:rFonts w:hint="default"/>
        <w:b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8E8"/>
    <w:rsid w:val="00007BC8"/>
    <w:rsid w:val="00016E30"/>
    <w:rsid w:val="000A0988"/>
    <w:rsid w:val="000F42CC"/>
    <w:rsid w:val="00110C34"/>
    <w:rsid w:val="001506DD"/>
    <w:rsid w:val="00191F3D"/>
    <w:rsid w:val="001A62AF"/>
    <w:rsid w:val="002167E7"/>
    <w:rsid w:val="0025467C"/>
    <w:rsid w:val="00261E7E"/>
    <w:rsid w:val="00270943"/>
    <w:rsid w:val="002900AA"/>
    <w:rsid w:val="002E25DD"/>
    <w:rsid w:val="002F3122"/>
    <w:rsid w:val="00323798"/>
    <w:rsid w:val="0033101D"/>
    <w:rsid w:val="003322B0"/>
    <w:rsid w:val="003605F0"/>
    <w:rsid w:val="00386261"/>
    <w:rsid w:val="003960AD"/>
    <w:rsid w:val="003966F7"/>
    <w:rsid w:val="003A1799"/>
    <w:rsid w:val="003F3192"/>
    <w:rsid w:val="00413B94"/>
    <w:rsid w:val="004461CD"/>
    <w:rsid w:val="004504CB"/>
    <w:rsid w:val="004755E5"/>
    <w:rsid w:val="00505278"/>
    <w:rsid w:val="0058243A"/>
    <w:rsid w:val="005A08E8"/>
    <w:rsid w:val="005F23CF"/>
    <w:rsid w:val="00640D8C"/>
    <w:rsid w:val="00656DA4"/>
    <w:rsid w:val="006B224F"/>
    <w:rsid w:val="006E260A"/>
    <w:rsid w:val="00717228"/>
    <w:rsid w:val="00731FC8"/>
    <w:rsid w:val="007B5E78"/>
    <w:rsid w:val="007F6A4A"/>
    <w:rsid w:val="00815A69"/>
    <w:rsid w:val="008524E1"/>
    <w:rsid w:val="008718A8"/>
    <w:rsid w:val="00873EFE"/>
    <w:rsid w:val="00884B84"/>
    <w:rsid w:val="00896736"/>
    <w:rsid w:val="008A3B91"/>
    <w:rsid w:val="008B793C"/>
    <w:rsid w:val="008D28BD"/>
    <w:rsid w:val="0095765C"/>
    <w:rsid w:val="0098738F"/>
    <w:rsid w:val="009969BE"/>
    <w:rsid w:val="009D31F5"/>
    <w:rsid w:val="009F4408"/>
    <w:rsid w:val="00A41BA3"/>
    <w:rsid w:val="00A57E15"/>
    <w:rsid w:val="00A814BC"/>
    <w:rsid w:val="00AF178C"/>
    <w:rsid w:val="00B130D9"/>
    <w:rsid w:val="00B34634"/>
    <w:rsid w:val="00BC756A"/>
    <w:rsid w:val="00C442AD"/>
    <w:rsid w:val="00C53757"/>
    <w:rsid w:val="00C76CD4"/>
    <w:rsid w:val="00CA61C7"/>
    <w:rsid w:val="00D226E0"/>
    <w:rsid w:val="00D36ECB"/>
    <w:rsid w:val="00D66F86"/>
    <w:rsid w:val="00DD28C7"/>
    <w:rsid w:val="00E03E7E"/>
    <w:rsid w:val="00E048E1"/>
    <w:rsid w:val="00ED6F82"/>
    <w:rsid w:val="00ED7203"/>
    <w:rsid w:val="00F43EE8"/>
    <w:rsid w:val="00F5192B"/>
    <w:rsid w:val="00F547F6"/>
    <w:rsid w:val="00F731E0"/>
    <w:rsid w:val="00FA5FAE"/>
    <w:rsid w:val="00FA7429"/>
    <w:rsid w:val="00FB7931"/>
    <w:rsid w:val="00FD3635"/>
    <w:rsid w:val="00FE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8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E25DD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8E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5A08E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A0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D226E0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  <w:style w:type="character" w:styleId="a5">
    <w:name w:val="Hyperlink"/>
    <w:basedOn w:val="a0"/>
    <w:uiPriority w:val="99"/>
    <w:unhideWhenUsed/>
    <w:rsid w:val="00D226E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873EF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A179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2E25DD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8">
    <w:name w:val="Цветовое выделение"/>
    <w:uiPriority w:val="99"/>
    <w:rsid w:val="002E25DD"/>
    <w:rPr>
      <w:b/>
      <w:bCs/>
      <w:color w:val="26282F"/>
    </w:rPr>
  </w:style>
  <w:style w:type="paragraph" w:customStyle="1" w:styleId="a9">
    <w:name w:val="Нормальный (таблица)"/>
    <w:basedOn w:val="a"/>
    <w:next w:val="a"/>
    <w:uiPriority w:val="99"/>
    <w:rsid w:val="002E25D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a">
    <w:name w:val="Прижатый влево"/>
    <w:basedOn w:val="a"/>
    <w:next w:val="a"/>
    <w:uiPriority w:val="99"/>
    <w:rsid w:val="002E25DD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paragraph" w:styleId="ab">
    <w:name w:val="header"/>
    <w:basedOn w:val="a"/>
    <w:link w:val="ac"/>
    <w:uiPriority w:val="99"/>
    <w:semiHidden/>
    <w:unhideWhenUsed/>
    <w:rsid w:val="00D36E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36E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D36E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36E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9E2C4-6705-4F5C-8DD1-62D6B2C56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19</Pages>
  <Words>6421</Words>
  <Characters>36605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8</cp:revision>
  <cp:lastPrinted>2019-04-22T09:06:00Z</cp:lastPrinted>
  <dcterms:created xsi:type="dcterms:W3CDTF">2019-04-19T14:26:00Z</dcterms:created>
  <dcterms:modified xsi:type="dcterms:W3CDTF">2019-04-22T11:40:00Z</dcterms:modified>
</cp:coreProperties>
</file>