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F7" w:rsidRDefault="00563E00" w:rsidP="002320D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95pt;height:519.9pt">
            <v:imagedata r:id="rId7" o:title="16"/>
          </v:shape>
        </w:pict>
      </w:r>
      <w:bookmarkEnd w:id="0"/>
      <w:r>
        <w:br w:type="page"/>
      </w:r>
      <w:r w:rsidR="00E473F7">
        <w:lastRenderedPageBreak/>
        <w:t>«Согласовано».                                                                                                                  «Утверждено»</w:t>
      </w:r>
    </w:p>
    <w:p w:rsidR="00E473F7" w:rsidRDefault="00E473F7" w:rsidP="002320D0">
      <w:r>
        <w:t>Ведущий специалист                                                                                                        педагогическим советом МБДОУ д\с №16</w:t>
      </w:r>
    </w:p>
    <w:p w:rsidR="00E473F7" w:rsidRDefault="00E473F7" w:rsidP="002320D0">
      <w:r>
        <w:t>управления образования                                                                                                  муниципального образования</w:t>
      </w:r>
    </w:p>
    <w:p w:rsidR="00E473F7" w:rsidRDefault="00E473F7" w:rsidP="002320D0">
      <w:r>
        <w:t>муниципального образования                                                                                          Кавказский район</w:t>
      </w:r>
    </w:p>
    <w:p w:rsidR="00E473F7" w:rsidRDefault="00E473F7" w:rsidP="002320D0">
      <w:r>
        <w:t>Кавказский район:                                                                                                             протокол № ___  от  «__»_____ 20____ г.</w:t>
      </w:r>
    </w:p>
    <w:p w:rsidR="00E473F7" w:rsidRDefault="00E473F7" w:rsidP="002320D0">
      <w:r>
        <w:t>___________ (И.Ю. Виниченко)                                                                                      Заведующий МБДОУ д\с № 16:</w:t>
      </w:r>
    </w:p>
    <w:p w:rsidR="00E473F7" w:rsidRDefault="00E473F7" w:rsidP="002320D0">
      <w:r>
        <w:t xml:space="preserve">«_____»____________ 20____ г.                                                                                                                     ________________   </w:t>
      </w:r>
      <w:proofErr w:type="gramStart"/>
      <w:r>
        <w:t xml:space="preserve">( </w:t>
      </w:r>
      <w:proofErr w:type="gramEnd"/>
      <w:r>
        <w:t>Е.В. Тихомирова)</w:t>
      </w:r>
    </w:p>
    <w:p w:rsidR="00E473F7" w:rsidRDefault="00E473F7" w:rsidP="002320D0"/>
    <w:p w:rsidR="00E473F7" w:rsidRDefault="00E473F7" w:rsidP="002320D0"/>
    <w:p w:rsidR="00E473F7" w:rsidRDefault="00E473F7" w:rsidP="002320D0">
      <w:pPr>
        <w:jc w:val="center"/>
        <w:rPr>
          <w:b/>
          <w:sz w:val="32"/>
          <w:szCs w:val="32"/>
        </w:rPr>
      </w:pPr>
    </w:p>
    <w:p w:rsidR="00E473F7" w:rsidRDefault="00E473F7" w:rsidP="002320D0">
      <w:pPr>
        <w:jc w:val="center"/>
        <w:rPr>
          <w:b/>
          <w:sz w:val="32"/>
          <w:szCs w:val="32"/>
        </w:rPr>
      </w:pPr>
    </w:p>
    <w:p w:rsidR="00E473F7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</w:t>
      </w:r>
    </w:p>
    <w:p w:rsidR="00E473F7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ВОСПИТАТЕЛЬНО - ОБРАЗОВАТЕЛЬНОЙ РАБОТЫ</w:t>
      </w:r>
    </w:p>
    <w:p w:rsidR="00E473F7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ДОШКОЛЬНОГО </w:t>
      </w:r>
    </w:p>
    <w:p w:rsidR="00E473F7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ОБРАЗОВАТЕЛЬНОГО УЧРЕЖДЕНИЯ ДЕТСКИЙ САД № 16</w:t>
      </w:r>
    </w:p>
    <w:p w:rsidR="00E473F7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КАВКАЗСКИЙ РАЙОН</w:t>
      </w:r>
    </w:p>
    <w:p w:rsidR="00E473F7" w:rsidRPr="00AF00CF" w:rsidRDefault="00E473F7" w:rsidP="0023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045342">
        <w:rPr>
          <w:b/>
          <w:sz w:val="32"/>
          <w:szCs w:val="32"/>
        </w:rPr>
        <w:t>4– 2015</w:t>
      </w:r>
      <w:r>
        <w:rPr>
          <w:b/>
          <w:sz w:val="32"/>
          <w:szCs w:val="32"/>
        </w:rPr>
        <w:t xml:space="preserve"> УЧЕБНЫЙ ГОД</w:t>
      </w:r>
    </w:p>
    <w:p w:rsidR="00E473F7" w:rsidRDefault="00E473F7" w:rsidP="002320D0">
      <w:pPr>
        <w:rPr>
          <w:sz w:val="28"/>
          <w:szCs w:val="28"/>
        </w:rPr>
      </w:pPr>
    </w:p>
    <w:p w:rsidR="00E473F7" w:rsidRDefault="004D0346" w:rsidP="002320D0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 w:rsidRPr="00C47CFE">
        <w:rPr>
          <w:b/>
        </w:rPr>
        <w:lastRenderedPageBreak/>
        <w:t>Раздел  1</w:t>
      </w:r>
    </w:p>
    <w:p w:rsidR="00E473F7" w:rsidRPr="00C47CFE" w:rsidRDefault="00E473F7" w:rsidP="002320D0">
      <w:pPr>
        <w:jc w:val="center"/>
        <w:rPr>
          <w:b/>
        </w:rPr>
      </w:pPr>
    </w:p>
    <w:p w:rsidR="00E473F7" w:rsidRPr="00B635B7" w:rsidRDefault="00E473F7" w:rsidP="00754F51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</w:t>
      </w:r>
      <w:r w:rsidRPr="00B635B7">
        <w:rPr>
          <w:b/>
          <w:bCs/>
          <w:i/>
          <w:sz w:val="28"/>
          <w:szCs w:val="28"/>
        </w:rPr>
        <w:t>Анализ результатов деятельности ДОУ за 201</w:t>
      </w:r>
      <w:r w:rsidR="00045342">
        <w:rPr>
          <w:b/>
          <w:bCs/>
          <w:i/>
          <w:sz w:val="28"/>
          <w:szCs w:val="28"/>
        </w:rPr>
        <w:t xml:space="preserve">3- 2014 </w:t>
      </w:r>
      <w:r w:rsidRPr="00B635B7">
        <w:rPr>
          <w:b/>
          <w:bCs/>
          <w:i/>
          <w:sz w:val="28"/>
          <w:szCs w:val="28"/>
        </w:rPr>
        <w:t xml:space="preserve"> учебный год.</w:t>
      </w:r>
    </w:p>
    <w:p w:rsidR="00E473F7" w:rsidRDefault="00E473F7" w:rsidP="00754F51">
      <w:pPr>
        <w:ind w:firstLine="284"/>
        <w:jc w:val="center"/>
        <w:rPr>
          <w:b/>
          <w:bCs/>
        </w:rPr>
      </w:pPr>
      <w:r w:rsidRPr="0086325B">
        <w:rPr>
          <w:b/>
          <w:bCs/>
        </w:rPr>
        <w:t>Информационная справка.</w:t>
      </w:r>
    </w:p>
    <w:p w:rsidR="00E473F7" w:rsidRPr="00754F51" w:rsidRDefault="00E473F7" w:rsidP="00754F51">
      <w:pPr>
        <w:pStyle w:val="af0"/>
        <w:ind w:firstLine="284"/>
        <w:jc w:val="both"/>
        <w:rPr>
          <w:szCs w:val="28"/>
        </w:rPr>
      </w:pPr>
      <w:r w:rsidRPr="00754F51">
        <w:rPr>
          <w:szCs w:val="28"/>
        </w:rPr>
        <w:t xml:space="preserve">Муниципальное бюджетное дошкольное образовательное учреждение детский сад № </w:t>
      </w:r>
      <w:r>
        <w:rPr>
          <w:szCs w:val="28"/>
        </w:rPr>
        <w:t>16</w:t>
      </w:r>
      <w:r w:rsidRPr="00754F51">
        <w:rPr>
          <w:szCs w:val="28"/>
        </w:rPr>
        <w:t xml:space="preserve"> города Кропоткин муниципального образования Кавказский район является звеном муниципальной системы образования Кавказского 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E473F7" w:rsidRPr="00754F51" w:rsidRDefault="00E473F7" w:rsidP="00754F51">
      <w:pPr>
        <w:rPr>
          <w:sz w:val="28"/>
          <w:szCs w:val="28"/>
        </w:rPr>
      </w:pPr>
      <w:r w:rsidRPr="00754F51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>Елена Викторовна Тихомирова</w:t>
      </w:r>
      <w:r w:rsidRPr="00754F51">
        <w:rPr>
          <w:sz w:val="28"/>
          <w:szCs w:val="28"/>
        </w:rPr>
        <w:t>.</w:t>
      </w:r>
    </w:p>
    <w:p w:rsidR="00E473F7" w:rsidRDefault="00E473F7" w:rsidP="004A67D9">
      <w:pPr>
        <w:pStyle w:val="af2"/>
        <w:ind w:left="0" w:firstLine="567"/>
        <w:rPr>
          <w:b/>
          <w:bCs/>
        </w:rPr>
      </w:pPr>
      <w:r w:rsidRPr="003C6088">
        <w:rPr>
          <w:bCs/>
        </w:rPr>
        <w:t xml:space="preserve">Муниципальное </w:t>
      </w:r>
      <w:r w:rsidRPr="003C6088">
        <w:t>бюджетное</w:t>
      </w:r>
      <w:r>
        <w:rPr>
          <w:bCs/>
        </w:rPr>
        <w:t xml:space="preserve"> дошкольное образовательное учреждение  детский сад </w:t>
      </w:r>
      <w:r>
        <w:t xml:space="preserve"> № 16</w:t>
      </w:r>
      <w:r>
        <w:rPr>
          <w:bCs/>
        </w:rPr>
        <w:t xml:space="preserve">был построен и открыт в 1962 году. Уникальность ДОУ складывалась на протяжении ряда лет и получила признание после прохождения процедур аттестации и  </w:t>
      </w:r>
      <w:r w:rsidRPr="003C05C1">
        <w:rPr>
          <w:bCs/>
        </w:rPr>
        <w:t xml:space="preserve">аккредитации – как детский сад </w:t>
      </w:r>
      <w:r w:rsidRPr="003C05C1">
        <w:t xml:space="preserve"> 3</w:t>
      </w:r>
      <w:r w:rsidRPr="003C05C1">
        <w:rPr>
          <w:bCs/>
        </w:rPr>
        <w:t xml:space="preserve"> категории в 2004 году. В 2005 и в 2010 году подтвердил свой статус при пр</w:t>
      </w:r>
      <w:r>
        <w:rPr>
          <w:bCs/>
        </w:rPr>
        <w:t>оведении очередной аккредитации.</w:t>
      </w:r>
    </w:p>
    <w:p w:rsidR="00E473F7" w:rsidRPr="0062099F" w:rsidRDefault="00E473F7" w:rsidP="0062099F">
      <w:pPr>
        <w:pStyle w:val="af2"/>
        <w:ind w:left="0" w:firstLine="567"/>
        <w:rPr>
          <w:b/>
          <w:bCs/>
        </w:rPr>
      </w:pPr>
      <w:r>
        <w:t>Детский сад № 16</w:t>
      </w:r>
      <w:r w:rsidRPr="0029795A">
        <w:t xml:space="preserve">  расположен в типовом здании, по</w:t>
      </w:r>
      <w:r>
        <w:t xml:space="preserve"> улице  Черноморской , 77а</w:t>
      </w:r>
      <w:proofErr w:type="gramStart"/>
      <w:r w:rsidRPr="0029795A">
        <w:t>,г</w:t>
      </w:r>
      <w:proofErr w:type="gramEnd"/>
      <w:r w:rsidRPr="0029795A">
        <w:t>орода Кро</w:t>
      </w:r>
      <w:r>
        <w:t>поткина. В ближайшем окружении: МБОУ СОШ № 17, детская библиотека им. Чуковского,  парк  30–</w:t>
      </w:r>
      <w:proofErr w:type="spellStart"/>
      <w:r>
        <w:t>летия</w:t>
      </w:r>
      <w:proofErr w:type="spellEnd"/>
      <w:r>
        <w:t xml:space="preserve"> Победы</w:t>
      </w:r>
    </w:p>
    <w:p w:rsidR="00E473F7" w:rsidRPr="00754F51" w:rsidRDefault="00E473F7" w:rsidP="0062099F">
      <w:pPr>
        <w:ind w:firstLine="567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 xml:space="preserve">Проектная мощность учреждения  на </w:t>
      </w:r>
      <w:r>
        <w:rPr>
          <w:bCs/>
          <w:sz w:val="28"/>
          <w:szCs w:val="28"/>
        </w:rPr>
        <w:t>185</w:t>
      </w:r>
      <w:r w:rsidRPr="00754F51">
        <w:rPr>
          <w:bCs/>
          <w:sz w:val="28"/>
          <w:szCs w:val="28"/>
        </w:rPr>
        <w:t xml:space="preserve"> мест.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Режим функцион</w:t>
      </w:r>
      <w:r w:rsidR="004A67D9">
        <w:rPr>
          <w:bCs/>
          <w:sz w:val="28"/>
          <w:szCs w:val="28"/>
        </w:rPr>
        <w:t>ирования учреждения с 7.00 до 17.3</w:t>
      </w:r>
      <w:r w:rsidRPr="00754F51">
        <w:rPr>
          <w:bCs/>
          <w:sz w:val="28"/>
          <w:szCs w:val="28"/>
        </w:rPr>
        <w:t>0.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Детский сад работает по пятидневной рабочей неделе, выходные дни: суббота, воскресенье.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 – речевом, социально – личностном, художественно – эстетическом и физическом  плане.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Дошкольное образовательное учреждение сегодня – это</w:t>
      </w:r>
      <w:r>
        <w:rPr>
          <w:bCs/>
          <w:sz w:val="28"/>
          <w:szCs w:val="28"/>
        </w:rPr>
        <w:t xml:space="preserve"> 8</w:t>
      </w:r>
      <w:r w:rsidRPr="00754F51">
        <w:rPr>
          <w:bCs/>
          <w:sz w:val="28"/>
          <w:szCs w:val="28"/>
        </w:rPr>
        <w:t xml:space="preserve"> возрастных г</w:t>
      </w:r>
      <w:r>
        <w:rPr>
          <w:bCs/>
          <w:sz w:val="28"/>
          <w:szCs w:val="28"/>
        </w:rPr>
        <w:t xml:space="preserve">рупп с общей численностью </w:t>
      </w:r>
      <w:r w:rsidR="00045342">
        <w:rPr>
          <w:bCs/>
          <w:sz w:val="28"/>
          <w:szCs w:val="28"/>
        </w:rPr>
        <w:t xml:space="preserve">214 </w:t>
      </w:r>
      <w:r>
        <w:rPr>
          <w:bCs/>
          <w:sz w:val="28"/>
          <w:szCs w:val="28"/>
        </w:rPr>
        <w:t>воспитанников</w:t>
      </w:r>
      <w:r w:rsidRPr="00754F51">
        <w:rPr>
          <w:bCs/>
          <w:sz w:val="28"/>
          <w:szCs w:val="28"/>
        </w:rPr>
        <w:t>, укомплектованных по возрастному принципу:</w:t>
      </w:r>
    </w:p>
    <w:p w:rsidR="00E473F7" w:rsidRPr="00754F51" w:rsidRDefault="00E473F7" w:rsidP="0062099F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- ранний возраст – 2 группы</w:t>
      </w:r>
      <w:r>
        <w:rPr>
          <w:bCs/>
          <w:sz w:val="28"/>
          <w:szCs w:val="28"/>
        </w:rPr>
        <w:t xml:space="preserve">, </w:t>
      </w:r>
      <w:r w:rsidRPr="00754F51">
        <w:rPr>
          <w:bCs/>
          <w:sz w:val="28"/>
          <w:szCs w:val="28"/>
        </w:rPr>
        <w:t xml:space="preserve">дошкольный возраст – </w:t>
      </w:r>
      <w:r>
        <w:rPr>
          <w:bCs/>
          <w:sz w:val="28"/>
          <w:szCs w:val="28"/>
        </w:rPr>
        <w:t>6 групп</w:t>
      </w:r>
      <w:r w:rsidRPr="00754F51">
        <w:rPr>
          <w:bCs/>
          <w:sz w:val="28"/>
          <w:szCs w:val="28"/>
        </w:rPr>
        <w:t>.</w:t>
      </w:r>
    </w:p>
    <w:p w:rsidR="00E473F7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 xml:space="preserve">В учреждении имеются: </w:t>
      </w:r>
      <w:r>
        <w:rPr>
          <w:bCs/>
          <w:sz w:val="28"/>
          <w:szCs w:val="28"/>
        </w:rPr>
        <w:t>8 групповых ячеек  ,8</w:t>
      </w:r>
      <w:r w:rsidRPr="00754F51">
        <w:rPr>
          <w:bCs/>
          <w:sz w:val="28"/>
          <w:szCs w:val="28"/>
        </w:rPr>
        <w:t xml:space="preserve"> изолированных спальных комнат, </w:t>
      </w:r>
      <w:r>
        <w:rPr>
          <w:bCs/>
          <w:sz w:val="28"/>
          <w:szCs w:val="28"/>
        </w:rPr>
        <w:t xml:space="preserve">музыкально-спортивный </w:t>
      </w:r>
      <w:r w:rsidRPr="00754F51">
        <w:rPr>
          <w:bCs/>
          <w:sz w:val="28"/>
          <w:szCs w:val="28"/>
        </w:rPr>
        <w:t xml:space="preserve">зал, </w:t>
      </w:r>
      <w:proofErr w:type="gramStart"/>
      <w:r>
        <w:rPr>
          <w:bCs/>
          <w:sz w:val="28"/>
          <w:szCs w:val="28"/>
        </w:rPr>
        <w:t>позволяющие</w:t>
      </w:r>
      <w:proofErr w:type="gramEnd"/>
      <w:r>
        <w:rPr>
          <w:bCs/>
          <w:sz w:val="28"/>
          <w:szCs w:val="28"/>
        </w:rPr>
        <w:t xml:space="preserve">, </w:t>
      </w:r>
      <w:r w:rsidRPr="00754F51">
        <w:rPr>
          <w:bCs/>
          <w:sz w:val="28"/>
          <w:szCs w:val="28"/>
        </w:rPr>
        <w:t xml:space="preserve"> удовлетворять потребность детей в индивидуальных и подгрупповых играх и занятиях. </w:t>
      </w:r>
      <w:proofErr w:type="gramStart"/>
      <w:r w:rsidRPr="00754F51">
        <w:rPr>
          <w:bCs/>
          <w:sz w:val="28"/>
          <w:szCs w:val="28"/>
        </w:rPr>
        <w:t>Также имеется медицинский блок: кабинет медицинской сестры, изолятор, процедурн</w:t>
      </w:r>
      <w:r>
        <w:rPr>
          <w:bCs/>
          <w:sz w:val="28"/>
          <w:szCs w:val="28"/>
        </w:rPr>
        <w:t>ый кабинет;</w:t>
      </w:r>
      <w:r w:rsidRPr="00754F51">
        <w:rPr>
          <w:bCs/>
          <w:sz w:val="28"/>
          <w:szCs w:val="28"/>
        </w:rPr>
        <w:t xml:space="preserve"> методический кабинет,  пищеблок, прачечная, кабинет заведующей</w:t>
      </w:r>
      <w:r>
        <w:rPr>
          <w:bCs/>
          <w:sz w:val="28"/>
          <w:szCs w:val="28"/>
        </w:rPr>
        <w:t>, кабинет старшего воспитателя.</w:t>
      </w:r>
      <w:proofErr w:type="gramEnd"/>
    </w:p>
    <w:p w:rsidR="00E473F7" w:rsidRPr="00A73BC0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Дошкольное учреждение работает в соответствии с лицензией на право осуществления образовательной деятельности по программе «</w:t>
      </w:r>
      <w:r>
        <w:rPr>
          <w:bCs/>
          <w:sz w:val="28"/>
          <w:szCs w:val="28"/>
        </w:rPr>
        <w:t>От рождения до школы</w:t>
      </w:r>
      <w:r w:rsidRPr="00754F51">
        <w:rPr>
          <w:bCs/>
          <w:sz w:val="28"/>
          <w:szCs w:val="28"/>
        </w:rPr>
        <w:t xml:space="preserve">» под редакцией </w:t>
      </w:r>
      <w:r>
        <w:rPr>
          <w:bCs/>
          <w:sz w:val="28"/>
          <w:szCs w:val="28"/>
        </w:rPr>
        <w:t xml:space="preserve"> Н.Е. </w:t>
      </w:r>
      <w:proofErr w:type="spellStart"/>
      <w:r>
        <w:rPr>
          <w:bCs/>
          <w:sz w:val="28"/>
          <w:szCs w:val="28"/>
        </w:rPr>
        <w:t>Вераксы</w:t>
      </w:r>
      <w:proofErr w:type="spellEnd"/>
      <w:r>
        <w:rPr>
          <w:bCs/>
          <w:sz w:val="28"/>
          <w:szCs w:val="28"/>
        </w:rPr>
        <w:t>, Т</w:t>
      </w:r>
      <w:proofErr w:type="gramStart"/>
      <w:r>
        <w:rPr>
          <w:bCs/>
          <w:sz w:val="28"/>
          <w:szCs w:val="28"/>
        </w:rPr>
        <w:t xml:space="preserve"> .</w:t>
      </w:r>
      <w:proofErr w:type="spellStart"/>
      <w:proofErr w:type="gramEnd"/>
      <w:r>
        <w:rPr>
          <w:bCs/>
          <w:sz w:val="28"/>
          <w:szCs w:val="28"/>
        </w:rPr>
        <w:t>С.Комаровой</w:t>
      </w:r>
      <w:proofErr w:type="spellEnd"/>
      <w:r>
        <w:rPr>
          <w:bCs/>
          <w:sz w:val="28"/>
          <w:szCs w:val="28"/>
        </w:rPr>
        <w:t xml:space="preserve">, М.А. Васильевой  </w:t>
      </w:r>
      <w:r w:rsidRPr="00754F51">
        <w:rPr>
          <w:bCs/>
          <w:sz w:val="28"/>
          <w:szCs w:val="28"/>
        </w:rPr>
        <w:t xml:space="preserve">. Музыкальное развитие осуществляется по программе </w:t>
      </w:r>
      <w:r w:rsidRPr="00A73BC0">
        <w:rPr>
          <w:bCs/>
          <w:sz w:val="28"/>
          <w:szCs w:val="28"/>
        </w:rPr>
        <w:t xml:space="preserve">«Ладушки.» автор И. </w:t>
      </w:r>
      <w:proofErr w:type="spellStart"/>
      <w:r w:rsidRPr="00A73BC0">
        <w:rPr>
          <w:bCs/>
          <w:sz w:val="28"/>
          <w:szCs w:val="28"/>
        </w:rPr>
        <w:t>Новоскольцева</w:t>
      </w:r>
      <w:proofErr w:type="spellEnd"/>
      <w:r w:rsidRPr="00A73BC0">
        <w:rPr>
          <w:bCs/>
          <w:sz w:val="28"/>
          <w:szCs w:val="28"/>
        </w:rPr>
        <w:t xml:space="preserve">. 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 xml:space="preserve">В целях удовлетворения спроса родителей на дополнительное образование детей, обновление содержания и повышения качества дошкольного образования, расширение сферы образовательных и оздоровительных услуг </w:t>
      </w:r>
      <w:r>
        <w:rPr>
          <w:bCs/>
          <w:sz w:val="28"/>
          <w:szCs w:val="28"/>
        </w:rPr>
        <w:lastRenderedPageBreak/>
        <w:t>планируется организовать</w:t>
      </w:r>
      <w:r w:rsidRPr="00754F51">
        <w:rPr>
          <w:bCs/>
          <w:sz w:val="28"/>
          <w:szCs w:val="28"/>
        </w:rPr>
        <w:t xml:space="preserve">  в детском саду различные виды бесплатных дополнительных кружков по следующим направлениям: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Художественно – эстетическое развитие:</w:t>
      </w:r>
    </w:p>
    <w:p w:rsidR="00E473F7" w:rsidRPr="00754F51" w:rsidRDefault="00E473F7" w:rsidP="00754F51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- Театральная студия «</w:t>
      </w:r>
      <w:r w:rsidRPr="001A248B">
        <w:rPr>
          <w:bCs/>
          <w:sz w:val="28"/>
          <w:szCs w:val="28"/>
        </w:rPr>
        <w:t>Волшебная страна</w:t>
      </w:r>
      <w:r w:rsidRPr="00754F51">
        <w:rPr>
          <w:bCs/>
          <w:sz w:val="28"/>
          <w:szCs w:val="28"/>
        </w:rPr>
        <w:t>» (5-7 лет).</w:t>
      </w:r>
    </w:p>
    <w:p w:rsidR="00E473F7" w:rsidRDefault="00E473F7" w:rsidP="0062099F">
      <w:pPr>
        <w:ind w:firstLine="284"/>
        <w:jc w:val="both"/>
        <w:rPr>
          <w:bCs/>
          <w:sz w:val="28"/>
          <w:szCs w:val="28"/>
        </w:rPr>
      </w:pPr>
      <w:r w:rsidRPr="00754F51">
        <w:rPr>
          <w:bCs/>
          <w:sz w:val="28"/>
          <w:szCs w:val="28"/>
        </w:rPr>
        <w:t>Социально – педагогическое развитие:</w:t>
      </w:r>
    </w:p>
    <w:p w:rsidR="00E473F7" w:rsidRDefault="00E473F7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к школе «</w:t>
      </w:r>
      <w:proofErr w:type="spellStart"/>
      <w:r>
        <w:rPr>
          <w:bCs/>
          <w:sz w:val="28"/>
          <w:szCs w:val="28"/>
        </w:rPr>
        <w:t>Знайка</w:t>
      </w:r>
      <w:proofErr w:type="spellEnd"/>
      <w:r>
        <w:rPr>
          <w:bCs/>
          <w:sz w:val="28"/>
          <w:szCs w:val="28"/>
        </w:rPr>
        <w:t>» (5-7 лет).</w:t>
      </w:r>
    </w:p>
    <w:p w:rsidR="00E473F7" w:rsidRDefault="00E473F7" w:rsidP="00754F51">
      <w:pPr>
        <w:ind w:firstLine="284"/>
        <w:jc w:val="both"/>
        <w:rPr>
          <w:bCs/>
          <w:sz w:val="28"/>
          <w:szCs w:val="28"/>
        </w:rPr>
      </w:pPr>
    </w:p>
    <w:p w:rsidR="00E473F7" w:rsidRPr="00CD7973" w:rsidRDefault="00E473F7" w:rsidP="00754F51">
      <w:pPr>
        <w:ind w:firstLine="284"/>
        <w:jc w:val="center"/>
        <w:rPr>
          <w:b/>
          <w:bCs/>
          <w:i/>
          <w:sz w:val="28"/>
          <w:szCs w:val="28"/>
        </w:rPr>
      </w:pPr>
      <w:r w:rsidRPr="00CD7973">
        <w:rPr>
          <w:b/>
          <w:bCs/>
          <w:i/>
          <w:sz w:val="28"/>
          <w:szCs w:val="28"/>
        </w:rPr>
        <w:t>Анализ методической работы, ее результаты.</w:t>
      </w:r>
    </w:p>
    <w:p w:rsidR="00E473F7" w:rsidRPr="00CD7973" w:rsidRDefault="00E473F7" w:rsidP="00754F51">
      <w:pPr>
        <w:ind w:firstLine="284"/>
        <w:jc w:val="center"/>
        <w:rPr>
          <w:b/>
          <w:bCs/>
          <w:i/>
          <w:sz w:val="28"/>
          <w:szCs w:val="28"/>
        </w:rPr>
      </w:pPr>
      <w:r w:rsidRPr="00CD7973">
        <w:rPr>
          <w:b/>
          <w:bCs/>
          <w:i/>
          <w:sz w:val="28"/>
          <w:szCs w:val="28"/>
        </w:rPr>
        <w:t xml:space="preserve"> Выводы.</w:t>
      </w:r>
    </w:p>
    <w:p w:rsidR="00E473F7" w:rsidRPr="00CD7973" w:rsidRDefault="00E473F7" w:rsidP="00754F51">
      <w:pPr>
        <w:ind w:firstLine="284"/>
        <w:jc w:val="center"/>
        <w:rPr>
          <w:b/>
          <w:bCs/>
          <w:sz w:val="28"/>
          <w:szCs w:val="28"/>
        </w:rPr>
      </w:pPr>
      <w:r w:rsidRPr="00CD7973">
        <w:rPr>
          <w:b/>
          <w:bCs/>
          <w:sz w:val="28"/>
          <w:szCs w:val="28"/>
        </w:rPr>
        <w:t>Основные цели и задачи на 201</w:t>
      </w:r>
      <w:r w:rsidR="00045342">
        <w:rPr>
          <w:b/>
          <w:bCs/>
          <w:sz w:val="28"/>
          <w:szCs w:val="28"/>
        </w:rPr>
        <w:t>3</w:t>
      </w:r>
      <w:r w:rsidRPr="00CD7973">
        <w:rPr>
          <w:b/>
          <w:bCs/>
          <w:sz w:val="28"/>
          <w:szCs w:val="28"/>
        </w:rPr>
        <w:t xml:space="preserve"> - 201</w:t>
      </w:r>
      <w:r w:rsidR="00045342">
        <w:rPr>
          <w:b/>
          <w:bCs/>
          <w:sz w:val="28"/>
          <w:szCs w:val="28"/>
        </w:rPr>
        <w:t>4</w:t>
      </w:r>
      <w:r w:rsidRPr="00CD7973">
        <w:rPr>
          <w:b/>
          <w:bCs/>
          <w:sz w:val="28"/>
          <w:szCs w:val="28"/>
        </w:rPr>
        <w:t xml:space="preserve"> учебный год:</w:t>
      </w:r>
    </w:p>
    <w:p w:rsidR="00E473F7" w:rsidRPr="00CD7973" w:rsidRDefault="00E473F7" w:rsidP="00754F51">
      <w:pPr>
        <w:ind w:left="284"/>
        <w:rPr>
          <w:bCs/>
          <w:sz w:val="28"/>
          <w:szCs w:val="28"/>
        </w:rPr>
      </w:pPr>
      <w:r w:rsidRPr="00CD7973">
        <w:rPr>
          <w:b/>
          <w:bCs/>
          <w:sz w:val="28"/>
          <w:szCs w:val="28"/>
        </w:rPr>
        <w:t>Цель:</w:t>
      </w:r>
      <w:r w:rsidR="007D0987">
        <w:rPr>
          <w:bCs/>
          <w:sz w:val="28"/>
          <w:szCs w:val="28"/>
        </w:rPr>
        <w:t xml:space="preserve">    </w:t>
      </w:r>
      <w:r w:rsidRPr="00CD7973">
        <w:rPr>
          <w:bCs/>
          <w:sz w:val="28"/>
          <w:szCs w:val="28"/>
        </w:rPr>
        <w:t xml:space="preserve">Совершенствование </w:t>
      </w:r>
      <w:r>
        <w:rPr>
          <w:bCs/>
          <w:sz w:val="28"/>
          <w:szCs w:val="28"/>
        </w:rPr>
        <w:t>нравственн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духовных  ценностей  , через воспитание любви к малой Родине.</w:t>
      </w:r>
    </w:p>
    <w:p w:rsidR="00E473F7" w:rsidRDefault="00E473F7" w:rsidP="007D0987">
      <w:pPr>
        <w:ind w:left="284"/>
        <w:rPr>
          <w:bCs/>
          <w:sz w:val="28"/>
          <w:szCs w:val="28"/>
        </w:rPr>
      </w:pPr>
      <w:r w:rsidRPr="00CD7973">
        <w:rPr>
          <w:b/>
          <w:bCs/>
          <w:sz w:val="28"/>
          <w:szCs w:val="28"/>
        </w:rPr>
        <w:t>Задачи:</w:t>
      </w:r>
      <w:r w:rsidR="007D0987">
        <w:rPr>
          <w:bCs/>
          <w:sz w:val="28"/>
          <w:szCs w:val="28"/>
        </w:rPr>
        <w:t xml:space="preserve"> </w:t>
      </w:r>
      <w:r w:rsidRPr="00CD7973">
        <w:rPr>
          <w:bCs/>
          <w:sz w:val="28"/>
          <w:szCs w:val="28"/>
        </w:rPr>
        <w:t xml:space="preserve">1. </w:t>
      </w:r>
      <w:r w:rsidR="007D0987">
        <w:rPr>
          <w:bCs/>
          <w:sz w:val="28"/>
          <w:szCs w:val="28"/>
        </w:rPr>
        <w:t xml:space="preserve"> Создание  условий  для  формирования  у детей  целостной  картины  мира,  воспитание  патриотизма, основ  гражданственности, интереса к своей «малой  Родине» в  соответствии  с нормами ФГТ</w:t>
      </w:r>
    </w:p>
    <w:p w:rsidR="007D0987" w:rsidRDefault="007D0987" w:rsidP="007D0987">
      <w:pPr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Продолжить обогащение  развивающей  речевой  среды,  продолжить  работу  по  формированию  грамматически  правильной  речи  у  дошкольников.</w:t>
      </w:r>
    </w:p>
    <w:p w:rsidR="007D0987" w:rsidRPr="00CD7973" w:rsidRDefault="007D0987" w:rsidP="007D0987">
      <w:pPr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2E543E">
        <w:rPr>
          <w:bCs/>
          <w:sz w:val="28"/>
          <w:szCs w:val="28"/>
        </w:rPr>
        <w:t xml:space="preserve">Обеспечить  современный  подход  педагогов  к  решению образовательных задач  по  освоению  детьми  ООП </w:t>
      </w:r>
      <w:proofErr w:type="gramStart"/>
      <w:r w:rsidR="002E543E">
        <w:rPr>
          <w:bCs/>
          <w:sz w:val="28"/>
          <w:szCs w:val="28"/>
        </w:rPr>
        <w:t>ДО</w:t>
      </w:r>
      <w:proofErr w:type="gramEnd"/>
      <w:r w:rsidR="002E543E">
        <w:rPr>
          <w:bCs/>
          <w:sz w:val="28"/>
          <w:szCs w:val="28"/>
        </w:rPr>
        <w:t xml:space="preserve"> в  соответствии с ФГТ</w:t>
      </w:r>
    </w:p>
    <w:p w:rsidR="00E473F7" w:rsidRPr="00737A09" w:rsidRDefault="00E473F7" w:rsidP="00737A09">
      <w:pPr>
        <w:ind w:firstLine="708"/>
        <w:jc w:val="both"/>
        <w:rPr>
          <w:bCs/>
          <w:sz w:val="28"/>
          <w:szCs w:val="28"/>
        </w:rPr>
      </w:pPr>
      <w:proofErr w:type="gramStart"/>
      <w:r w:rsidRPr="00192B83">
        <w:rPr>
          <w:bCs/>
          <w:sz w:val="28"/>
          <w:szCs w:val="28"/>
        </w:rPr>
        <w:t>По выполнению уставных целей и задач, программы развития, годового плана работы подготовлены и проведены 4 педагогических совета,   консультации для педагогов «Адаптация детей к условиям детского сада», «</w:t>
      </w:r>
      <w:r w:rsidR="002E543E">
        <w:rPr>
          <w:bCs/>
          <w:sz w:val="28"/>
          <w:szCs w:val="28"/>
        </w:rPr>
        <w:t xml:space="preserve"> Роль  игры  в  формировании  элементарных  математических  представлений </w:t>
      </w:r>
      <w:r w:rsidRPr="00192B83">
        <w:rPr>
          <w:bCs/>
          <w:sz w:val="28"/>
          <w:szCs w:val="28"/>
        </w:rPr>
        <w:t>», семинар – практикум «Влияние музыки на здоровье детей»</w:t>
      </w:r>
      <w:proofErr w:type="gramEnd"/>
    </w:p>
    <w:p w:rsidR="00E473F7" w:rsidRDefault="00E473F7" w:rsidP="00754F51">
      <w:pPr>
        <w:ind w:firstLine="284"/>
        <w:jc w:val="both"/>
        <w:rPr>
          <w:bCs/>
          <w:sz w:val="28"/>
          <w:szCs w:val="28"/>
        </w:rPr>
      </w:pPr>
      <w:r w:rsidRPr="00A252EA">
        <w:rPr>
          <w:bCs/>
          <w:sz w:val="28"/>
          <w:szCs w:val="28"/>
        </w:rPr>
        <w:t>Для  реализации задач по внедрению здоровье</w:t>
      </w:r>
      <w:r w:rsidR="00E81DE4">
        <w:rPr>
          <w:bCs/>
          <w:sz w:val="28"/>
          <w:szCs w:val="28"/>
        </w:rPr>
        <w:t xml:space="preserve"> </w:t>
      </w:r>
      <w:r w:rsidRPr="00A252EA">
        <w:rPr>
          <w:bCs/>
          <w:sz w:val="28"/>
          <w:szCs w:val="28"/>
        </w:rPr>
        <w:t>сберегающих технологий с целью снижения заболеваемости детей проводились: совместные спортивные праздники: «</w:t>
      </w:r>
      <w:r w:rsidRPr="00EA687C">
        <w:rPr>
          <w:bCs/>
          <w:sz w:val="28"/>
          <w:szCs w:val="28"/>
        </w:rPr>
        <w:t>Папа и мы - спортивны и дружны</w:t>
      </w:r>
      <w:r w:rsidRPr="00A252EA">
        <w:rPr>
          <w:bCs/>
          <w:sz w:val="28"/>
          <w:szCs w:val="28"/>
        </w:rPr>
        <w:t>»;  дни здоровья - дни открытых дверей для родителей;  использование различных подвижных, хороводных и пальчиковых игр, проведение закаливающих мероприятий после сна, систематическое проведение физкультурных занятий, утренние гимнастики.</w:t>
      </w:r>
    </w:p>
    <w:p w:rsidR="00E473F7" w:rsidRPr="001D5906" w:rsidRDefault="00E473F7" w:rsidP="00754F51">
      <w:pPr>
        <w:ind w:firstLine="284"/>
        <w:jc w:val="both"/>
        <w:rPr>
          <w:bCs/>
          <w:sz w:val="28"/>
          <w:szCs w:val="28"/>
        </w:rPr>
      </w:pPr>
      <w:r w:rsidRPr="001D5906">
        <w:rPr>
          <w:bCs/>
          <w:sz w:val="28"/>
          <w:szCs w:val="28"/>
        </w:rPr>
        <w:t xml:space="preserve">В </w:t>
      </w:r>
      <w:r w:rsidR="002E543E">
        <w:rPr>
          <w:bCs/>
          <w:sz w:val="28"/>
          <w:szCs w:val="28"/>
        </w:rPr>
        <w:t xml:space="preserve">феврале  </w:t>
      </w:r>
      <w:r w:rsidRPr="001D5906">
        <w:rPr>
          <w:bCs/>
          <w:sz w:val="28"/>
          <w:szCs w:val="28"/>
        </w:rPr>
        <w:t xml:space="preserve"> 2013 года на базе ДОУ проведено РМО по теме: «</w:t>
      </w:r>
      <w:r w:rsidR="002E543E">
        <w:rPr>
          <w:bCs/>
          <w:sz w:val="28"/>
          <w:szCs w:val="28"/>
        </w:rPr>
        <w:t xml:space="preserve">  Дидактическая  игра  в  развитии  элементарных  математических  представлений </w:t>
      </w:r>
      <w:r w:rsidRPr="001D5906">
        <w:rPr>
          <w:bCs/>
          <w:sz w:val="28"/>
          <w:szCs w:val="28"/>
        </w:rPr>
        <w:t>»</w:t>
      </w:r>
      <w:proofErr w:type="gramStart"/>
      <w:r w:rsidRPr="001D5906">
        <w:rPr>
          <w:bCs/>
          <w:sz w:val="28"/>
          <w:szCs w:val="28"/>
        </w:rPr>
        <w:t xml:space="preserve"> ,</w:t>
      </w:r>
      <w:proofErr w:type="gramEnd"/>
      <w:r w:rsidRPr="001D5906">
        <w:rPr>
          <w:bCs/>
          <w:sz w:val="28"/>
          <w:szCs w:val="28"/>
        </w:rPr>
        <w:t xml:space="preserve"> на котором с докладом выступили  ст. воспитатель </w:t>
      </w:r>
      <w:r w:rsidR="002E543E">
        <w:rPr>
          <w:bCs/>
          <w:sz w:val="28"/>
          <w:szCs w:val="28"/>
        </w:rPr>
        <w:t>Н.А. Устименко, воспитатели</w:t>
      </w:r>
      <w:r w:rsidRPr="001D5906">
        <w:rPr>
          <w:bCs/>
          <w:sz w:val="28"/>
          <w:szCs w:val="28"/>
        </w:rPr>
        <w:t xml:space="preserve"> </w:t>
      </w:r>
      <w:r w:rsidR="002E543E">
        <w:rPr>
          <w:bCs/>
          <w:sz w:val="28"/>
          <w:szCs w:val="28"/>
        </w:rPr>
        <w:t>Лазарева И.В.,  Троицкая  Е.Б.,</w:t>
      </w:r>
      <w:r>
        <w:rPr>
          <w:bCs/>
          <w:sz w:val="28"/>
          <w:szCs w:val="28"/>
        </w:rPr>
        <w:t xml:space="preserve"> музыкальные  руководители  Ласкова О. В. И </w:t>
      </w:r>
      <w:proofErr w:type="spellStart"/>
      <w:r>
        <w:rPr>
          <w:bCs/>
          <w:sz w:val="28"/>
          <w:szCs w:val="28"/>
        </w:rPr>
        <w:t>Резанова</w:t>
      </w:r>
      <w:proofErr w:type="spellEnd"/>
      <w:r>
        <w:rPr>
          <w:bCs/>
          <w:sz w:val="28"/>
          <w:szCs w:val="28"/>
        </w:rPr>
        <w:t xml:space="preserve"> О.И.</w:t>
      </w:r>
      <w:r w:rsidRPr="001D5906">
        <w:rPr>
          <w:bCs/>
          <w:sz w:val="28"/>
          <w:szCs w:val="28"/>
        </w:rPr>
        <w:t xml:space="preserve"> </w:t>
      </w:r>
      <w:r w:rsidR="002E543E">
        <w:rPr>
          <w:bCs/>
          <w:sz w:val="28"/>
          <w:szCs w:val="28"/>
        </w:rPr>
        <w:t xml:space="preserve">  </w:t>
      </w:r>
      <w:r w:rsidRPr="001D5906">
        <w:rPr>
          <w:bCs/>
          <w:sz w:val="28"/>
          <w:szCs w:val="28"/>
        </w:rPr>
        <w:t xml:space="preserve"> Было проведено занятие с элементами развлечения для детей </w:t>
      </w:r>
      <w:r w:rsidR="002E543E">
        <w:rPr>
          <w:bCs/>
          <w:sz w:val="28"/>
          <w:szCs w:val="28"/>
        </w:rPr>
        <w:t>подготовительной  к  школе  группе</w:t>
      </w:r>
      <w:r w:rsidRPr="001D5906">
        <w:rPr>
          <w:bCs/>
          <w:sz w:val="28"/>
          <w:szCs w:val="28"/>
        </w:rPr>
        <w:t>, которое получило положительные отзывы коллег.</w:t>
      </w:r>
    </w:p>
    <w:p w:rsidR="00E473F7" w:rsidRPr="001D5906" w:rsidRDefault="00E473F7" w:rsidP="00754F51">
      <w:pPr>
        <w:ind w:firstLine="284"/>
        <w:jc w:val="both"/>
        <w:rPr>
          <w:bCs/>
          <w:sz w:val="28"/>
          <w:szCs w:val="28"/>
        </w:rPr>
      </w:pPr>
    </w:p>
    <w:p w:rsidR="00E473F7" w:rsidRPr="00A252EA" w:rsidRDefault="00E473F7" w:rsidP="00754F51">
      <w:pPr>
        <w:ind w:firstLine="284"/>
        <w:jc w:val="both"/>
        <w:rPr>
          <w:bCs/>
          <w:sz w:val="28"/>
          <w:szCs w:val="28"/>
        </w:rPr>
      </w:pPr>
      <w:r w:rsidRPr="00A252EA">
        <w:rPr>
          <w:bCs/>
          <w:sz w:val="28"/>
          <w:szCs w:val="28"/>
        </w:rPr>
        <w:lastRenderedPageBreak/>
        <w:t>Анализ результатов диагностики уровня физической подготовленности воспитанников 5-7 лет по разделу «Физическая культура»:</w:t>
      </w:r>
    </w:p>
    <w:p w:rsidR="00E473F7" w:rsidRPr="00A252EA" w:rsidRDefault="002E543E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бег на скорость – 81</w:t>
      </w:r>
      <w:r w:rsidR="00E473F7" w:rsidRPr="00A252EA">
        <w:rPr>
          <w:bCs/>
          <w:sz w:val="28"/>
          <w:szCs w:val="28"/>
        </w:rPr>
        <w:t xml:space="preserve"> %</w:t>
      </w:r>
    </w:p>
    <w:p w:rsidR="00E473F7" w:rsidRPr="00A252EA" w:rsidRDefault="00E81DE4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E543E">
        <w:rPr>
          <w:bCs/>
          <w:sz w:val="28"/>
          <w:szCs w:val="28"/>
        </w:rPr>
        <w:t xml:space="preserve"> гибкость –79</w:t>
      </w:r>
      <w:r w:rsidR="00E473F7" w:rsidRPr="00A252EA">
        <w:rPr>
          <w:bCs/>
          <w:sz w:val="28"/>
          <w:szCs w:val="28"/>
        </w:rPr>
        <w:t xml:space="preserve"> %</w:t>
      </w:r>
    </w:p>
    <w:p w:rsidR="00E473F7" w:rsidRPr="00A252EA" w:rsidRDefault="002E543E" w:rsidP="00754F5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прыжки в длину с места – 70</w:t>
      </w:r>
      <w:r w:rsidR="00E473F7" w:rsidRPr="00A252EA">
        <w:rPr>
          <w:bCs/>
          <w:sz w:val="28"/>
          <w:szCs w:val="28"/>
        </w:rPr>
        <w:t>%</w:t>
      </w:r>
    </w:p>
    <w:p w:rsidR="00E473F7" w:rsidRPr="00A252EA" w:rsidRDefault="00E473F7" w:rsidP="00754F51">
      <w:pPr>
        <w:ind w:firstLine="284"/>
        <w:jc w:val="both"/>
        <w:rPr>
          <w:bCs/>
          <w:sz w:val="28"/>
          <w:szCs w:val="28"/>
        </w:rPr>
      </w:pPr>
      <w:r w:rsidRPr="00A252EA">
        <w:rPr>
          <w:bCs/>
          <w:sz w:val="28"/>
          <w:szCs w:val="28"/>
        </w:rPr>
        <w:t>- выносливость – 7</w:t>
      </w:r>
      <w:r w:rsidR="002E543E">
        <w:rPr>
          <w:bCs/>
          <w:sz w:val="28"/>
          <w:szCs w:val="28"/>
        </w:rPr>
        <w:t>2</w:t>
      </w:r>
      <w:r w:rsidRPr="00A252EA">
        <w:rPr>
          <w:bCs/>
          <w:sz w:val="28"/>
          <w:szCs w:val="28"/>
        </w:rPr>
        <w:t xml:space="preserve"> %</w:t>
      </w:r>
    </w:p>
    <w:p w:rsidR="00E473F7" w:rsidRPr="00EE2AF2" w:rsidRDefault="00E473F7" w:rsidP="00EE2AF2">
      <w:pPr>
        <w:spacing w:before="100" w:beforeAutospacing="1" w:after="100" w:afterAutospacing="1"/>
        <w:jc w:val="both"/>
        <w:rPr>
          <w:sz w:val="28"/>
          <w:szCs w:val="28"/>
        </w:rPr>
      </w:pPr>
      <w:r w:rsidRPr="00EE2AF2">
        <w:rPr>
          <w:b/>
          <w:bCs/>
          <w:sz w:val="28"/>
          <w:szCs w:val="28"/>
        </w:rPr>
        <w:t>Вывод</w:t>
      </w:r>
      <w:proofErr w:type="gramStart"/>
      <w:r w:rsidR="00E81DE4">
        <w:rPr>
          <w:b/>
          <w:bCs/>
          <w:sz w:val="28"/>
          <w:szCs w:val="28"/>
        </w:rPr>
        <w:t xml:space="preserve"> :</w:t>
      </w:r>
      <w:proofErr w:type="gramEnd"/>
      <w:r w:rsidR="00E81DE4">
        <w:rPr>
          <w:b/>
          <w:bCs/>
          <w:sz w:val="28"/>
          <w:szCs w:val="28"/>
        </w:rPr>
        <w:t xml:space="preserve">  </w:t>
      </w:r>
      <w:r w:rsidR="00E81DE4">
        <w:rPr>
          <w:sz w:val="28"/>
          <w:szCs w:val="28"/>
        </w:rPr>
        <w:t>в</w:t>
      </w:r>
      <w:r w:rsidRPr="00EE2AF2">
        <w:rPr>
          <w:sz w:val="28"/>
          <w:szCs w:val="28"/>
        </w:rPr>
        <w:t xml:space="preserve">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</w:t>
      </w:r>
      <w:proofErr w:type="spellStart"/>
      <w:r w:rsidRPr="00EE2AF2">
        <w:rPr>
          <w:sz w:val="28"/>
          <w:szCs w:val="28"/>
        </w:rPr>
        <w:t>воспитательно</w:t>
      </w:r>
      <w:proofErr w:type="spellEnd"/>
      <w:r w:rsidRPr="00EE2AF2">
        <w:rPr>
          <w:sz w:val="28"/>
          <w:szCs w:val="28"/>
        </w:rPr>
        <w:t>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В целом лечебно-оздоровительная работа велась на достаточном уровне.</w:t>
      </w:r>
    </w:p>
    <w:p w:rsidR="00E473F7" w:rsidRPr="000608EB" w:rsidRDefault="00E473F7" w:rsidP="00EE2AF2">
      <w:pPr>
        <w:ind w:firstLine="284"/>
        <w:jc w:val="both"/>
        <w:rPr>
          <w:bCs/>
        </w:rPr>
      </w:pPr>
    </w:p>
    <w:p w:rsidR="00E473F7" w:rsidRPr="00EE2AF2" w:rsidRDefault="00E473F7" w:rsidP="00EE2AF2">
      <w:pPr>
        <w:ind w:firstLine="284"/>
        <w:jc w:val="center"/>
        <w:rPr>
          <w:b/>
          <w:bCs/>
          <w:i/>
          <w:sz w:val="28"/>
          <w:szCs w:val="28"/>
        </w:rPr>
      </w:pPr>
      <w:r w:rsidRPr="00EE2AF2">
        <w:rPr>
          <w:b/>
          <w:bCs/>
          <w:i/>
          <w:sz w:val="28"/>
          <w:szCs w:val="28"/>
        </w:rPr>
        <w:t>Состояние работы с педагогическими кадрами, их профессиональный уровень,</w:t>
      </w:r>
    </w:p>
    <w:p w:rsidR="00E473F7" w:rsidRPr="00EE2AF2" w:rsidRDefault="00E473F7" w:rsidP="00EE2AF2">
      <w:pPr>
        <w:ind w:firstLine="284"/>
        <w:jc w:val="center"/>
        <w:rPr>
          <w:b/>
          <w:bCs/>
          <w:i/>
          <w:sz w:val="28"/>
          <w:szCs w:val="28"/>
        </w:rPr>
      </w:pPr>
      <w:r w:rsidRPr="00EE2AF2">
        <w:rPr>
          <w:b/>
          <w:bCs/>
          <w:i/>
          <w:sz w:val="28"/>
          <w:szCs w:val="28"/>
        </w:rPr>
        <w:t>итоги аттестации. Выводы.</w:t>
      </w:r>
    </w:p>
    <w:p w:rsidR="00E473F7" w:rsidRPr="001D5906" w:rsidRDefault="00E473F7" w:rsidP="00EE2AF2">
      <w:pPr>
        <w:ind w:firstLine="284"/>
        <w:jc w:val="both"/>
        <w:rPr>
          <w:bCs/>
          <w:sz w:val="28"/>
          <w:szCs w:val="28"/>
        </w:rPr>
      </w:pPr>
      <w:r w:rsidRPr="001D5906">
        <w:rPr>
          <w:bCs/>
          <w:sz w:val="28"/>
          <w:szCs w:val="28"/>
        </w:rPr>
        <w:t>Укомплектованность кадрами в соответствии со штатным расписанием:</w:t>
      </w:r>
    </w:p>
    <w:p w:rsidR="00E473F7" w:rsidRPr="009C73B4" w:rsidRDefault="00E473F7" w:rsidP="00EE2AF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Воспитателей – 16</w:t>
      </w:r>
      <w:r w:rsidRPr="00245A7A">
        <w:rPr>
          <w:bCs/>
          <w:sz w:val="28"/>
          <w:szCs w:val="28"/>
        </w:rPr>
        <w:t xml:space="preserve"> (в том числе старший воспитатель)</w:t>
      </w:r>
      <w:proofErr w:type="gramStart"/>
      <w:r w:rsidRPr="00245A7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пециалистов – 2( музыкальный руководителя)</w:t>
      </w:r>
      <w:r w:rsidRPr="009C73B4">
        <w:rPr>
          <w:bCs/>
          <w:sz w:val="28"/>
          <w:szCs w:val="28"/>
        </w:rPr>
        <w:t>.</w:t>
      </w:r>
    </w:p>
    <w:p w:rsidR="00E473F7" w:rsidRPr="00EE2AF2" w:rsidRDefault="00E473F7" w:rsidP="00EE2AF2">
      <w:pPr>
        <w:jc w:val="center"/>
        <w:rPr>
          <w:sz w:val="28"/>
          <w:szCs w:val="28"/>
        </w:rPr>
      </w:pPr>
      <w:r w:rsidRPr="00EE2AF2">
        <w:rPr>
          <w:sz w:val="28"/>
          <w:szCs w:val="28"/>
        </w:rPr>
        <w:t>Анализ качественного состава педагогического коллектива ДОУ</w:t>
      </w:r>
    </w:p>
    <w:p w:rsidR="00E473F7" w:rsidRPr="00EE2AF2" w:rsidRDefault="00E473F7" w:rsidP="00EE2A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613"/>
        <w:gridCol w:w="1720"/>
        <w:gridCol w:w="1613"/>
        <w:gridCol w:w="1573"/>
        <w:gridCol w:w="1837"/>
        <w:gridCol w:w="1600"/>
        <w:gridCol w:w="1604"/>
        <w:gridCol w:w="1604"/>
      </w:tblGrid>
      <w:tr w:rsidR="00E473F7" w:rsidRPr="00EE2AF2" w:rsidTr="0033534F">
        <w:tc>
          <w:tcPr>
            <w:tcW w:w="1642" w:type="dxa"/>
            <w:vMerge w:val="restart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Учебный год</w:t>
            </w:r>
          </w:p>
        </w:tc>
        <w:tc>
          <w:tcPr>
            <w:tcW w:w="3286" w:type="dxa"/>
            <w:gridSpan w:val="2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Образование</w:t>
            </w:r>
          </w:p>
        </w:tc>
        <w:tc>
          <w:tcPr>
            <w:tcW w:w="6572" w:type="dxa"/>
            <w:gridSpan w:val="4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категории</w:t>
            </w:r>
          </w:p>
        </w:tc>
        <w:tc>
          <w:tcPr>
            <w:tcW w:w="3286" w:type="dxa"/>
            <w:gridSpan w:val="2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Курсы повышения квалификации</w:t>
            </w:r>
          </w:p>
        </w:tc>
      </w:tr>
      <w:tr w:rsidR="00E473F7" w:rsidRPr="00EE2AF2" w:rsidTr="0033534F">
        <w:tc>
          <w:tcPr>
            <w:tcW w:w="1642" w:type="dxa"/>
            <w:vMerge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высшее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высшая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1-я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не имеет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имеет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не имеет</w:t>
            </w:r>
          </w:p>
        </w:tc>
      </w:tr>
      <w:tr w:rsidR="00E473F7" w:rsidRPr="00EE2AF2" w:rsidTr="0033534F">
        <w:tc>
          <w:tcPr>
            <w:tcW w:w="1642" w:type="dxa"/>
          </w:tcPr>
          <w:p w:rsidR="00E473F7" w:rsidRPr="00EE2AF2" w:rsidRDefault="00E473F7" w:rsidP="002E543E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201</w:t>
            </w:r>
            <w:r w:rsidR="002E543E">
              <w:rPr>
                <w:sz w:val="28"/>
                <w:szCs w:val="28"/>
              </w:rPr>
              <w:t>2- 2013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E473F7" w:rsidRPr="00245A7A" w:rsidRDefault="00E473F7" w:rsidP="0033534F">
            <w:pPr>
              <w:jc w:val="center"/>
              <w:rPr>
                <w:sz w:val="28"/>
                <w:szCs w:val="28"/>
              </w:rPr>
            </w:pPr>
            <w:r w:rsidRPr="00245A7A"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473F7" w:rsidRPr="00EE2AF2" w:rsidRDefault="00E473F7" w:rsidP="00245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73F7" w:rsidRPr="00EE2AF2" w:rsidTr="0033534F">
        <w:tc>
          <w:tcPr>
            <w:tcW w:w="1642" w:type="dxa"/>
          </w:tcPr>
          <w:p w:rsidR="00E473F7" w:rsidRPr="00EE2AF2" w:rsidRDefault="00E473F7" w:rsidP="001D5906">
            <w:pPr>
              <w:jc w:val="center"/>
              <w:rPr>
                <w:sz w:val="28"/>
                <w:szCs w:val="28"/>
              </w:rPr>
            </w:pPr>
            <w:r w:rsidRPr="00EE2AF2">
              <w:rPr>
                <w:sz w:val="28"/>
                <w:szCs w:val="28"/>
              </w:rPr>
              <w:t>201</w:t>
            </w:r>
            <w:r w:rsidR="002E543E">
              <w:rPr>
                <w:sz w:val="28"/>
                <w:szCs w:val="28"/>
              </w:rPr>
              <w:t>3</w:t>
            </w:r>
            <w:r w:rsidRPr="00EE2AF2">
              <w:rPr>
                <w:sz w:val="28"/>
                <w:szCs w:val="28"/>
              </w:rPr>
              <w:t>-201</w:t>
            </w:r>
            <w:r w:rsidR="002E543E"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3" w:type="dxa"/>
          </w:tcPr>
          <w:p w:rsidR="00E473F7" w:rsidRPr="00EE2AF2" w:rsidRDefault="00E473F7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E473F7" w:rsidRPr="00EE2AF2" w:rsidRDefault="002E543E" w:rsidP="00113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E473F7" w:rsidRPr="00EE2AF2" w:rsidRDefault="002E543E" w:rsidP="0033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473F7" w:rsidRPr="00EE2AF2" w:rsidRDefault="00E473F7" w:rsidP="00EE2AF2">
      <w:pPr>
        <w:jc w:val="both"/>
        <w:rPr>
          <w:bCs/>
          <w:sz w:val="28"/>
          <w:szCs w:val="28"/>
        </w:rPr>
      </w:pPr>
    </w:p>
    <w:p w:rsidR="00E473F7" w:rsidRPr="001E7949" w:rsidRDefault="00E473F7" w:rsidP="001E7949">
      <w:pPr>
        <w:ind w:firstLine="284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>Благодаря условиям, созданные в ДОУ для профессионального роста воспитателей и специалистов по</w:t>
      </w:r>
      <w:r>
        <w:rPr>
          <w:bCs/>
          <w:sz w:val="28"/>
          <w:szCs w:val="28"/>
        </w:rPr>
        <w:t>лучены положительные результаты.</w:t>
      </w:r>
    </w:p>
    <w:p w:rsidR="00E473F7" w:rsidRPr="00EE2AF2" w:rsidRDefault="00E473F7" w:rsidP="001E7949">
      <w:pPr>
        <w:ind w:firstLine="708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 xml:space="preserve">Прошли курсы повышения квалификации при ККИДППО г. Краснодар – </w:t>
      </w:r>
      <w:r w:rsidR="002E54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педагога</w:t>
      </w:r>
      <w:r w:rsidRPr="00EE2AF2">
        <w:rPr>
          <w:bCs/>
          <w:sz w:val="28"/>
          <w:szCs w:val="28"/>
        </w:rPr>
        <w:t xml:space="preserve">. </w:t>
      </w:r>
    </w:p>
    <w:p w:rsidR="00E473F7" w:rsidRDefault="00E473F7" w:rsidP="001E7949">
      <w:pPr>
        <w:ind w:firstLine="708"/>
        <w:jc w:val="both"/>
        <w:rPr>
          <w:bCs/>
          <w:sz w:val="28"/>
          <w:szCs w:val="28"/>
        </w:rPr>
      </w:pPr>
      <w:r w:rsidRPr="00EE2AF2">
        <w:rPr>
          <w:bCs/>
          <w:sz w:val="28"/>
          <w:szCs w:val="28"/>
        </w:rPr>
        <w:t xml:space="preserve">Педагоги ДОУ принимали участие в </w:t>
      </w:r>
      <w:r>
        <w:rPr>
          <w:bCs/>
          <w:sz w:val="28"/>
          <w:szCs w:val="28"/>
        </w:rPr>
        <w:t>работе  районных  методических объединений.</w:t>
      </w:r>
    </w:p>
    <w:p w:rsidR="00E473F7" w:rsidRDefault="00E473F7" w:rsidP="00260C99">
      <w:pPr>
        <w:ind w:firstLine="284"/>
        <w:jc w:val="both"/>
        <w:rPr>
          <w:b/>
          <w:bCs/>
        </w:rPr>
      </w:pPr>
    </w:p>
    <w:p w:rsidR="00E473F7" w:rsidRDefault="00E473F7" w:rsidP="00260C99">
      <w:pPr>
        <w:ind w:firstLine="284"/>
        <w:jc w:val="both"/>
        <w:rPr>
          <w:b/>
          <w:bCs/>
        </w:rPr>
      </w:pPr>
    </w:p>
    <w:p w:rsidR="00E473F7" w:rsidRPr="00113BD3" w:rsidRDefault="00E473F7" w:rsidP="00113BD3">
      <w:pPr>
        <w:jc w:val="both"/>
        <w:rPr>
          <w:bCs/>
        </w:rPr>
      </w:pPr>
      <w:r w:rsidRPr="00D904A5">
        <w:rPr>
          <w:b/>
          <w:bCs/>
          <w:i/>
          <w:sz w:val="28"/>
          <w:szCs w:val="28"/>
        </w:rPr>
        <w:t xml:space="preserve">1.2 Анализ </w:t>
      </w:r>
      <w:proofErr w:type="spellStart"/>
      <w:proofErr w:type="gramStart"/>
      <w:r w:rsidRPr="00D904A5">
        <w:rPr>
          <w:b/>
          <w:bCs/>
          <w:i/>
          <w:sz w:val="28"/>
          <w:szCs w:val="28"/>
        </w:rPr>
        <w:t>медико</w:t>
      </w:r>
      <w:proofErr w:type="spellEnd"/>
      <w:r w:rsidRPr="00D904A5">
        <w:rPr>
          <w:b/>
          <w:bCs/>
          <w:i/>
          <w:sz w:val="28"/>
          <w:szCs w:val="28"/>
        </w:rPr>
        <w:t xml:space="preserve"> – социальных</w:t>
      </w:r>
      <w:proofErr w:type="gramEnd"/>
      <w:r w:rsidRPr="00D904A5">
        <w:rPr>
          <w:b/>
          <w:bCs/>
          <w:i/>
          <w:sz w:val="28"/>
          <w:szCs w:val="28"/>
        </w:rPr>
        <w:t xml:space="preserve"> условий пребывания детей в ДОУ: состояние здоровья воспитанников; заболеваемость детей в течение года, суммарные данные  по группам здоровья; результаты организации </w:t>
      </w:r>
      <w:proofErr w:type="spellStart"/>
      <w:r w:rsidRPr="00D904A5">
        <w:rPr>
          <w:b/>
          <w:bCs/>
          <w:i/>
          <w:sz w:val="28"/>
          <w:szCs w:val="28"/>
        </w:rPr>
        <w:t>физкультурно</w:t>
      </w:r>
      <w:proofErr w:type="spellEnd"/>
      <w:r w:rsidRPr="00D904A5">
        <w:rPr>
          <w:b/>
          <w:bCs/>
          <w:i/>
          <w:sz w:val="28"/>
          <w:szCs w:val="28"/>
        </w:rPr>
        <w:t xml:space="preserve"> – оздоровительной работы, закаливания, организации рационального питания и др.</w:t>
      </w:r>
    </w:p>
    <w:p w:rsidR="00E473F7" w:rsidRPr="00D904A5" w:rsidRDefault="00E473F7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E473F7" w:rsidRDefault="00E473F7" w:rsidP="00EE2AF2">
      <w:pPr>
        <w:ind w:firstLine="284"/>
        <w:jc w:val="center"/>
        <w:rPr>
          <w:b/>
          <w:bCs/>
          <w:sz w:val="28"/>
          <w:szCs w:val="28"/>
        </w:rPr>
      </w:pPr>
    </w:p>
    <w:p w:rsidR="00E473F7" w:rsidRPr="00D904A5" w:rsidRDefault="00E473F7" w:rsidP="00EE2AF2">
      <w:pPr>
        <w:ind w:firstLine="284"/>
        <w:jc w:val="center"/>
        <w:rPr>
          <w:b/>
          <w:bCs/>
          <w:sz w:val="28"/>
          <w:szCs w:val="28"/>
        </w:rPr>
      </w:pPr>
      <w:r w:rsidRPr="00D904A5">
        <w:rPr>
          <w:b/>
          <w:bCs/>
          <w:sz w:val="28"/>
          <w:szCs w:val="28"/>
        </w:rPr>
        <w:t xml:space="preserve">Мониторинг </w:t>
      </w:r>
      <w:proofErr w:type="spellStart"/>
      <w:r w:rsidRPr="00D904A5">
        <w:rPr>
          <w:b/>
          <w:bCs/>
          <w:sz w:val="28"/>
          <w:szCs w:val="28"/>
        </w:rPr>
        <w:t>здоровьесберегающей</w:t>
      </w:r>
      <w:proofErr w:type="spellEnd"/>
      <w:r w:rsidRPr="00D904A5">
        <w:rPr>
          <w:b/>
          <w:bCs/>
          <w:sz w:val="28"/>
          <w:szCs w:val="28"/>
        </w:rPr>
        <w:t xml:space="preserve"> деятельности за 201</w:t>
      </w:r>
      <w:r w:rsidR="002E543E">
        <w:rPr>
          <w:b/>
          <w:bCs/>
          <w:sz w:val="28"/>
          <w:szCs w:val="28"/>
        </w:rPr>
        <w:t>3 – 2014</w:t>
      </w:r>
      <w:r w:rsidRPr="00D904A5">
        <w:rPr>
          <w:b/>
          <w:bCs/>
          <w:sz w:val="28"/>
          <w:szCs w:val="28"/>
        </w:rPr>
        <w:t xml:space="preserve"> учебный год</w:t>
      </w:r>
    </w:p>
    <w:p w:rsidR="00E473F7" w:rsidRPr="00D904A5" w:rsidRDefault="00E473F7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E473F7" w:rsidRDefault="00E473F7" w:rsidP="00EE2AF2">
      <w:pPr>
        <w:ind w:firstLine="284"/>
        <w:jc w:val="center"/>
        <w:rPr>
          <w:b/>
          <w:bCs/>
          <w:i/>
          <w:u w:val="single"/>
        </w:rPr>
      </w:pPr>
    </w:p>
    <w:p w:rsidR="00E473F7" w:rsidRPr="00D904A5" w:rsidRDefault="00E473F7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  <w:r w:rsidRPr="00D904A5">
        <w:rPr>
          <w:b/>
          <w:bCs/>
          <w:i/>
          <w:sz w:val="28"/>
          <w:szCs w:val="28"/>
          <w:u w:val="single"/>
        </w:rPr>
        <w:t>Диагностика и мониторинг здоровья</w:t>
      </w:r>
    </w:p>
    <w:p w:rsidR="00E473F7" w:rsidRPr="00D904A5" w:rsidRDefault="00E473F7" w:rsidP="00EE2AF2">
      <w:pPr>
        <w:ind w:firstLine="284"/>
        <w:jc w:val="center"/>
        <w:rPr>
          <w:b/>
          <w:bCs/>
          <w:i/>
          <w:sz w:val="28"/>
          <w:szCs w:val="28"/>
          <w:u w:val="single"/>
        </w:rPr>
      </w:pPr>
    </w:p>
    <w:p w:rsidR="00E473F7" w:rsidRPr="00D904A5" w:rsidRDefault="00E473F7" w:rsidP="00EE2AF2">
      <w:pPr>
        <w:ind w:firstLine="284"/>
        <w:jc w:val="both"/>
        <w:rPr>
          <w:bCs/>
          <w:sz w:val="28"/>
          <w:szCs w:val="28"/>
        </w:rPr>
      </w:pPr>
      <w:r w:rsidRPr="00D904A5">
        <w:rPr>
          <w:bCs/>
          <w:i/>
          <w:sz w:val="28"/>
          <w:szCs w:val="28"/>
        </w:rPr>
        <w:t>Анализ заболеваемости и посещаемости детьми дошкольного учреждения</w:t>
      </w:r>
    </w:p>
    <w:p w:rsidR="00E473F7" w:rsidRPr="00AB2DEB" w:rsidRDefault="00E473F7" w:rsidP="00EE2AF2">
      <w:pPr>
        <w:ind w:firstLine="284"/>
        <w:jc w:val="both"/>
        <w:rPr>
          <w:bCs/>
          <w:i/>
          <w:sz w:val="20"/>
          <w:szCs w:val="20"/>
        </w:rPr>
      </w:pPr>
    </w:p>
    <w:p w:rsidR="00E473F7" w:rsidRDefault="00E473F7" w:rsidP="007A6C82">
      <w:pPr>
        <w:pStyle w:val="ab"/>
        <w:jc w:val="center"/>
        <w:rPr>
          <w:b/>
          <w:sz w:val="28"/>
          <w:szCs w:val="28"/>
        </w:rPr>
      </w:pPr>
      <w:r w:rsidRPr="00B64F71">
        <w:rPr>
          <w:b/>
          <w:sz w:val="28"/>
          <w:szCs w:val="28"/>
        </w:rPr>
        <w:t>Группы здоровья</w:t>
      </w:r>
    </w:p>
    <w:p w:rsidR="00E473F7" w:rsidRPr="00B64F71" w:rsidRDefault="00E473F7" w:rsidP="007A6C82">
      <w:pPr>
        <w:pStyle w:val="ab"/>
        <w:jc w:val="center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3119"/>
        <w:gridCol w:w="2977"/>
        <w:gridCol w:w="2551"/>
        <w:gridCol w:w="3119"/>
      </w:tblGrid>
      <w:tr w:rsidR="00E473F7" w:rsidRPr="00327B9A" w:rsidTr="009627A2">
        <w:tc>
          <w:tcPr>
            <w:tcW w:w="2223" w:type="dxa"/>
          </w:tcPr>
          <w:p w:rsidR="00E473F7" w:rsidRPr="00327B9A" w:rsidRDefault="00E473F7" w:rsidP="009627A2">
            <w:pPr>
              <w:pStyle w:val="ab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Группы здоровья</w:t>
            </w:r>
          </w:p>
        </w:tc>
        <w:tc>
          <w:tcPr>
            <w:tcW w:w="6096" w:type="dxa"/>
            <w:gridSpan w:val="2"/>
          </w:tcPr>
          <w:p w:rsidR="00E473F7" w:rsidRPr="00327B9A" w:rsidRDefault="00E473F7" w:rsidP="002E543E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</w:t>
            </w:r>
            <w:r w:rsidR="002E543E">
              <w:rPr>
                <w:b/>
                <w:color w:val="000000"/>
                <w:sz w:val="28"/>
                <w:szCs w:val="28"/>
              </w:rPr>
              <w:t>2 – 2013</w:t>
            </w:r>
            <w:r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5670" w:type="dxa"/>
            <w:gridSpan w:val="2"/>
          </w:tcPr>
          <w:p w:rsidR="00E473F7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2013 – 2014</w:t>
            </w:r>
            <w:r w:rsidR="00E473F7" w:rsidRPr="00327B9A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2E543E" w:rsidRPr="00327B9A" w:rsidTr="009627A2">
        <w:tc>
          <w:tcPr>
            <w:tcW w:w="2223" w:type="dxa"/>
          </w:tcPr>
          <w:p w:rsidR="002E543E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1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119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2E543E" w:rsidRPr="00327B9A" w:rsidTr="009627A2">
        <w:tc>
          <w:tcPr>
            <w:tcW w:w="2223" w:type="dxa"/>
          </w:tcPr>
          <w:p w:rsidR="002E543E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9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</w:tr>
      <w:tr w:rsidR="002E543E" w:rsidRPr="00327B9A" w:rsidTr="009627A2">
        <w:tc>
          <w:tcPr>
            <w:tcW w:w="2223" w:type="dxa"/>
          </w:tcPr>
          <w:p w:rsidR="002E543E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27B9A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9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E543E" w:rsidRPr="00327B9A" w:rsidTr="009627A2">
        <w:tc>
          <w:tcPr>
            <w:tcW w:w="2223" w:type="dxa"/>
          </w:tcPr>
          <w:p w:rsidR="002E543E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E543E" w:rsidRPr="00327B9A" w:rsidTr="009627A2">
        <w:tc>
          <w:tcPr>
            <w:tcW w:w="2223" w:type="dxa"/>
          </w:tcPr>
          <w:p w:rsidR="002E543E" w:rsidRPr="00327B9A" w:rsidRDefault="002E543E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3119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2977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2551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119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</w:tr>
    </w:tbl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Pr="00B64F71" w:rsidRDefault="00E473F7" w:rsidP="007A6C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снижения заболеваемости (на одного ребенка в год)</w:t>
      </w:r>
    </w:p>
    <w:p w:rsidR="00E473F7" w:rsidRPr="00C01C3D" w:rsidRDefault="00E473F7" w:rsidP="007A6C82">
      <w:pPr>
        <w:jc w:val="both"/>
        <w:rPr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685"/>
        <w:gridCol w:w="3544"/>
        <w:gridCol w:w="3119"/>
      </w:tblGrid>
      <w:tr w:rsidR="00E473F7" w:rsidRPr="00327B9A" w:rsidTr="009627A2">
        <w:tc>
          <w:tcPr>
            <w:tcW w:w="7371" w:type="dxa"/>
            <w:gridSpan w:val="2"/>
          </w:tcPr>
          <w:p w:rsidR="00E473F7" w:rsidRPr="00327B9A" w:rsidRDefault="00E473F7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2011 – 2012 учебный год</w:t>
            </w:r>
          </w:p>
        </w:tc>
        <w:tc>
          <w:tcPr>
            <w:tcW w:w="6663" w:type="dxa"/>
            <w:gridSpan w:val="2"/>
          </w:tcPr>
          <w:p w:rsidR="00E473F7" w:rsidRPr="00327B9A" w:rsidRDefault="00E473F7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2012 – 2013 учебный год</w:t>
            </w:r>
          </w:p>
        </w:tc>
      </w:tr>
      <w:tr w:rsidR="002E543E" w:rsidRPr="00327B9A" w:rsidTr="009627A2">
        <w:tc>
          <w:tcPr>
            <w:tcW w:w="3686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3685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3,4</w:t>
            </w:r>
          </w:p>
        </w:tc>
        <w:tc>
          <w:tcPr>
            <w:tcW w:w="3544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930BD"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3119" w:type="dxa"/>
          </w:tcPr>
          <w:p w:rsidR="002E543E" w:rsidRPr="00327B9A" w:rsidRDefault="005930BD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  <w:r w:rsidR="00A7391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E543E" w:rsidRPr="00327B9A" w:rsidTr="009627A2">
        <w:tc>
          <w:tcPr>
            <w:tcW w:w="3686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85" w:type="dxa"/>
          </w:tcPr>
          <w:p w:rsidR="002E543E" w:rsidRPr="00327B9A" w:rsidRDefault="002E543E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544" w:type="dxa"/>
          </w:tcPr>
          <w:p w:rsidR="002E543E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184 </w:t>
            </w:r>
          </w:p>
        </w:tc>
        <w:tc>
          <w:tcPr>
            <w:tcW w:w="3119" w:type="dxa"/>
          </w:tcPr>
          <w:p w:rsidR="002E543E" w:rsidRPr="00327B9A" w:rsidRDefault="002E543E" w:rsidP="00A7391C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</w:t>
            </w:r>
            <w:r w:rsidR="00A7391C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E473F7" w:rsidRDefault="00E473F7" w:rsidP="007A6C82">
      <w:pPr>
        <w:pStyle w:val="ab"/>
        <w:jc w:val="center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физического развития детей</w:t>
      </w:r>
    </w:p>
    <w:p w:rsidR="00E473F7" w:rsidRPr="00327B9A" w:rsidRDefault="00E473F7" w:rsidP="007A6C82">
      <w:pPr>
        <w:pStyle w:val="ab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2578"/>
        <w:gridCol w:w="2835"/>
        <w:gridCol w:w="3544"/>
        <w:gridCol w:w="3119"/>
      </w:tblGrid>
      <w:tr w:rsidR="00E473F7" w:rsidRPr="00327B9A" w:rsidTr="00A7391C">
        <w:tc>
          <w:tcPr>
            <w:tcW w:w="1976" w:type="dxa"/>
          </w:tcPr>
          <w:p w:rsidR="00E473F7" w:rsidRPr="00327B9A" w:rsidRDefault="00E473F7" w:rsidP="009627A2">
            <w:pPr>
              <w:pStyle w:val="ab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 xml:space="preserve">Группы </w:t>
            </w:r>
          </w:p>
        </w:tc>
        <w:tc>
          <w:tcPr>
            <w:tcW w:w="5413" w:type="dxa"/>
            <w:gridSpan w:val="2"/>
          </w:tcPr>
          <w:p w:rsidR="00E473F7" w:rsidRPr="00327B9A" w:rsidRDefault="00E473F7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2011 – 2012 учебный год</w:t>
            </w:r>
          </w:p>
        </w:tc>
        <w:tc>
          <w:tcPr>
            <w:tcW w:w="6663" w:type="dxa"/>
            <w:gridSpan w:val="2"/>
          </w:tcPr>
          <w:p w:rsidR="00E473F7" w:rsidRPr="00327B9A" w:rsidRDefault="00E473F7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2012 – 2013 учебный год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737A09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«Неваляшка»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69%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77%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77%</w:t>
            </w:r>
          </w:p>
        </w:tc>
        <w:tc>
          <w:tcPr>
            <w:tcW w:w="3119" w:type="dxa"/>
          </w:tcPr>
          <w:p w:rsidR="00A7391C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327B9A">
              <w:rPr>
                <w:b/>
                <w:color w:val="000000"/>
                <w:sz w:val="28"/>
                <w:szCs w:val="28"/>
              </w:rPr>
              <w:t>Топтыжка</w:t>
            </w:r>
            <w:proofErr w:type="spellEnd"/>
            <w:r w:rsidRPr="00327B9A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71%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76%</w:t>
            </w:r>
          </w:p>
        </w:tc>
        <w:tc>
          <w:tcPr>
            <w:tcW w:w="3119" w:type="dxa"/>
          </w:tcPr>
          <w:p w:rsidR="00A7391C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«Почемучка»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87%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3119" w:type="dxa"/>
          </w:tcPr>
          <w:p w:rsidR="00A7391C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«Ромашка»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96%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96%</w:t>
            </w:r>
          </w:p>
        </w:tc>
        <w:tc>
          <w:tcPr>
            <w:tcW w:w="3119" w:type="dxa"/>
          </w:tcPr>
          <w:p w:rsidR="00A7391C" w:rsidRPr="00327B9A" w:rsidRDefault="00DA36E2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627A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«Рябинка»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90%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95%</w:t>
            </w:r>
          </w:p>
        </w:tc>
        <w:tc>
          <w:tcPr>
            <w:tcW w:w="3119" w:type="dxa"/>
          </w:tcPr>
          <w:p w:rsidR="00A7391C" w:rsidRPr="00327B9A" w:rsidRDefault="00DA36E2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«Ягодка»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95%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97%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97%</w:t>
            </w:r>
          </w:p>
        </w:tc>
        <w:tc>
          <w:tcPr>
            <w:tcW w:w="3119" w:type="dxa"/>
          </w:tcPr>
          <w:p w:rsidR="00A7391C" w:rsidRPr="00327B9A" w:rsidRDefault="00DA36E2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«Чебурашка»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80%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88%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88%</w:t>
            </w:r>
          </w:p>
        </w:tc>
        <w:tc>
          <w:tcPr>
            <w:tcW w:w="3119" w:type="dxa"/>
          </w:tcPr>
          <w:p w:rsidR="00A7391C" w:rsidRPr="00327B9A" w:rsidRDefault="00DA36E2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70B82">
            <w:pPr>
              <w:pStyle w:val="ab"/>
              <w:ind w:left="0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«Светлячок»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80%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83%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83%</w:t>
            </w:r>
          </w:p>
        </w:tc>
        <w:tc>
          <w:tcPr>
            <w:tcW w:w="3119" w:type="dxa"/>
          </w:tcPr>
          <w:p w:rsidR="00A7391C" w:rsidRPr="00327B9A" w:rsidRDefault="00DA36E2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81%</w:t>
            </w:r>
          </w:p>
        </w:tc>
      </w:tr>
      <w:tr w:rsidR="00A7391C" w:rsidRPr="00327B9A" w:rsidTr="00A7391C">
        <w:tc>
          <w:tcPr>
            <w:tcW w:w="1976" w:type="dxa"/>
          </w:tcPr>
          <w:p w:rsidR="00A7391C" w:rsidRPr="00327B9A" w:rsidRDefault="00A7391C" w:rsidP="009627A2">
            <w:pPr>
              <w:pStyle w:val="ab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327B9A">
              <w:rPr>
                <w:b/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2578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2835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544" w:type="dxa"/>
          </w:tcPr>
          <w:p w:rsidR="00A7391C" w:rsidRPr="00327B9A" w:rsidRDefault="00A7391C" w:rsidP="006800A5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327B9A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119" w:type="dxa"/>
          </w:tcPr>
          <w:p w:rsidR="00A7391C" w:rsidRPr="00327B9A" w:rsidRDefault="00A7391C" w:rsidP="009627A2">
            <w:pPr>
              <w:pStyle w:val="ab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</w:tr>
    </w:tbl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Default="00E473F7" w:rsidP="007A6C82">
      <w:pPr>
        <w:pStyle w:val="ab"/>
        <w:jc w:val="both"/>
        <w:rPr>
          <w:sz w:val="28"/>
          <w:szCs w:val="28"/>
        </w:rPr>
      </w:pPr>
    </w:p>
    <w:p w:rsidR="00E473F7" w:rsidRPr="00C8419C" w:rsidRDefault="00E473F7" w:rsidP="00EE2AF2">
      <w:pPr>
        <w:ind w:firstLine="284"/>
        <w:jc w:val="both"/>
        <w:rPr>
          <w:bCs/>
        </w:rPr>
      </w:pPr>
    </w:p>
    <w:p w:rsidR="00E473F7" w:rsidRPr="0033534F" w:rsidRDefault="00E473F7" w:rsidP="00EE2AF2">
      <w:pPr>
        <w:ind w:firstLine="284"/>
        <w:jc w:val="both"/>
        <w:rPr>
          <w:b/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t>Анализ заболеваемости за 2013 год показал следующие результаты:</w:t>
      </w:r>
    </w:p>
    <w:p w:rsidR="00E473F7" w:rsidRPr="0033534F" w:rsidRDefault="00E473F7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В 2013 году  наблюдается снижение заболеваемости</w:t>
      </w:r>
      <w:r>
        <w:rPr>
          <w:bCs/>
          <w:sz w:val="28"/>
          <w:szCs w:val="28"/>
        </w:rPr>
        <w:t>.</w:t>
      </w:r>
    </w:p>
    <w:p w:rsidR="00E473F7" w:rsidRPr="0033534F" w:rsidRDefault="00E473F7" w:rsidP="00EE2AF2">
      <w:p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 xml:space="preserve"> групп раннего  возраста </w:t>
      </w:r>
      <w:r w:rsidRPr="0033534F">
        <w:rPr>
          <w:bCs/>
          <w:sz w:val="28"/>
          <w:szCs w:val="28"/>
        </w:rPr>
        <w:t xml:space="preserve"> меньше болели дети 1 </w:t>
      </w:r>
      <w:proofErr w:type="spellStart"/>
      <w:r w:rsidRPr="0033534F">
        <w:rPr>
          <w:bCs/>
          <w:sz w:val="28"/>
          <w:szCs w:val="28"/>
        </w:rPr>
        <w:t>мл</w:t>
      </w:r>
      <w:proofErr w:type="gramStart"/>
      <w:r w:rsidRPr="0033534F">
        <w:rPr>
          <w:bCs/>
          <w:sz w:val="28"/>
          <w:szCs w:val="28"/>
        </w:rPr>
        <w:t>.г</w:t>
      </w:r>
      <w:proofErr w:type="gramEnd"/>
      <w:r w:rsidRPr="0033534F">
        <w:rPr>
          <w:bCs/>
          <w:sz w:val="28"/>
          <w:szCs w:val="28"/>
        </w:rPr>
        <w:t>р</w:t>
      </w:r>
      <w:proofErr w:type="spellEnd"/>
      <w:r w:rsidRPr="0033534F"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Топтыжка</w:t>
      </w:r>
      <w:proofErr w:type="spellEnd"/>
      <w:r w:rsidRPr="0033534F">
        <w:rPr>
          <w:bCs/>
          <w:sz w:val="28"/>
          <w:szCs w:val="28"/>
        </w:rPr>
        <w:t>» (воспитатели</w:t>
      </w:r>
      <w:r>
        <w:rPr>
          <w:bCs/>
          <w:sz w:val="28"/>
          <w:szCs w:val="28"/>
        </w:rPr>
        <w:t xml:space="preserve">  Руденко А.А., </w:t>
      </w:r>
      <w:proofErr w:type="spellStart"/>
      <w:r>
        <w:rPr>
          <w:bCs/>
          <w:sz w:val="28"/>
          <w:szCs w:val="28"/>
        </w:rPr>
        <w:t>Еремкина</w:t>
      </w:r>
      <w:proofErr w:type="spellEnd"/>
      <w:r>
        <w:rPr>
          <w:bCs/>
          <w:sz w:val="28"/>
          <w:szCs w:val="28"/>
        </w:rPr>
        <w:t xml:space="preserve"> Л.В.</w:t>
      </w:r>
      <w:r w:rsidRPr="0033534F">
        <w:rPr>
          <w:bCs/>
          <w:sz w:val="28"/>
          <w:szCs w:val="28"/>
        </w:rPr>
        <w:t xml:space="preserve"> ). из дошкольных групп меньше болели дети с </w:t>
      </w:r>
      <w:r w:rsidRPr="00437EFC">
        <w:rPr>
          <w:bCs/>
          <w:color w:val="000000"/>
          <w:sz w:val="28"/>
          <w:szCs w:val="28"/>
        </w:rPr>
        <w:t xml:space="preserve">подготовительной  группы «Ягодка» (воспитатели: </w:t>
      </w:r>
      <w:proofErr w:type="spellStart"/>
      <w:r w:rsidRPr="00437EFC">
        <w:rPr>
          <w:bCs/>
          <w:color w:val="000000"/>
          <w:sz w:val="28"/>
          <w:szCs w:val="28"/>
        </w:rPr>
        <w:t>Меденикова</w:t>
      </w:r>
      <w:proofErr w:type="spellEnd"/>
      <w:r w:rsidRPr="00437EFC">
        <w:rPr>
          <w:bCs/>
          <w:color w:val="000000"/>
          <w:sz w:val="28"/>
          <w:szCs w:val="28"/>
        </w:rPr>
        <w:t xml:space="preserve"> Т.П., </w:t>
      </w:r>
      <w:proofErr w:type="spellStart"/>
      <w:r w:rsidRPr="00437EFC">
        <w:rPr>
          <w:bCs/>
          <w:color w:val="000000"/>
          <w:sz w:val="28"/>
          <w:szCs w:val="28"/>
        </w:rPr>
        <w:t>Шерстобитова</w:t>
      </w:r>
      <w:proofErr w:type="spellEnd"/>
      <w:r w:rsidRPr="00437EFC">
        <w:rPr>
          <w:bCs/>
          <w:color w:val="000000"/>
          <w:sz w:val="28"/>
          <w:szCs w:val="28"/>
        </w:rPr>
        <w:t xml:space="preserve"> М.В</w:t>
      </w:r>
      <w:proofErr w:type="gramStart"/>
      <w:r w:rsidRPr="00437EFC">
        <w:rPr>
          <w:bCs/>
          <w:color w:val="000000"/>
          <w:sz w:val="28"/>
          <w:szCs w:val="28"/>
        </w:rPr>
        <w:t xml:space="preserve"> )</w:t>
      </w:r>
      <w:proofErr w:type="gramEnd"/>
      <w:r w:rsidRPr="00437EFC">
        <w:rPr>
          <w:bCs/>
          <w:color w:val="000000"/>
          <w:sz w:val="28"/>
          <w:szCs w:val="28"/>
        </w:rPr>
        <w:t>, со ст</w:t>
      </w:r>
      <w:r>
        <w:rPr>
          <w:bCs/>
          <w:color w:val="000000"/>
          <w:sz w:val="28"/>
          <w:szCs w:val="28"/>
        </w:rPr>
        <w:t>ар</w:t>
      </w:r>
      <w:r w:rsidRPr="00437EFC">
        <w:rPr>
          <w:bCs/>
          <w:color w:val="000000"/>
          <w:sz w:val="28"/>
          <w:szCs w:val="28"/>
        </w:rPr>
        <w:t xml:space="preserve">шей группы «Почемучка » (воспитатели: </w:t>
      </w:r>
      <w:proofErr w:type="spellStart"/>
      <w:r w:rsidRPr="00437EFC">
        <w:rPr>
          <w:bCs/>
          <w:color w:val="000000"/>
          <w:sz w:val="28"/>
          <w:szCs w:val="28"/>
        </w:rPr>
        <w:t>Рожбицкая</w:t>
      </w:r>
      <w:proofErr w:type="spellEnd"/>
      <w:r w:rsidRPr="00437EFC">
        <w:rPr>
          <w:bCs/>
          <w:color w:val="000000"/>
          <w:sz w:val="28"/>
          <w:szCs w:val="28"/>
        </w:rPr>
        <w:t xml:space="preserve"> В.Н.), средней</w:t>
      </w:r>
      <w:r w:rsidRPr="0069381A">
        <w:rPr>
          <w:bCs/>
          <w:color w:val="FF0000"/>
          <w:sz w:val="28"/>
          <w:szCs w:val="28"/>
        </w:rPr>
        <w:t xml:space="preserve"> </w:t>
      </w:r>
      <w:r w:rsidRPr="0033534F">
        <w:rPr>
          <w:bCs/>
          <w:sz w:val="28"/>
          <w:szCs w:val="28"/>
        </w:rPr>
        <w:t xml:space="preserve"> группы «</w:t>
      </w:r>
      <w:r>
        <w:rPr>
          <w:bCs/>
          <w:sz w:val="28"/>
          <w:szCs w:val="28"/>
        </w:rPr>
        <w:t xml:space="preserve">Рябинка </w:t>
      </w:r>
      <w:r w:rsidRPr="0033534F">
        <w:rPr>
          <w:bCs/>
          <w:sz w:val="28"/>
          <w:szCs w:val="28"/>
        </w:rPr>
        <w:t>» (</w:t>
      </w:r>
      <w:r>
        <w:rPr>
          <w:bCs/>
          <w:sz w:val="28"/>
          <w:szCs w:val="28"/>
        </w:rPr>
        <w:t>воспитатели</w:t>
      </w:r>
      <w:proofErr w:type="gramStart"/>
      <w:r>
        <w:rPr>
          <w:bCs/>
          <w:sz w:val="28"/>
          <w:szCs w:val="28"/>
        </w:rPr>
        <w:t>:</w:t>
      </w:r>
      <w:r w:rsidRPr="003353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Петренко О.А.,  Толстых В.И.</w:t>
      </w:r>
      <w:r w:rsidRPr="0033534F">
        <w:rPr>
          <w:bCs/>
          <w:sz w:val="28"/>
          <w:szCs w:val="28"/>
        </w:rPr>
        <w:t xml:space="preserve">)  </w:t>
      </w:r>
    </w:p>
    <w:p w:rsidR="00E473F7" w:rsidRPr="0033534F" w:rsidRDefault="00E473F7" w:rsidP="00EE2AF2">
      <w:p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Плохая посещаемость детей в гр. «</w:t>
      </w:r>
      <w:r>
        <w:rPr>
          <w:bCs/>
          <w:sz w:val="28"/>
          <w:szCs w:val="28"/>
        </w:rPr>
        <w:t>Светлячок</w:t>
      </w:r>
      <w:r w:rsidRPr="0033534F">
        <w:rPr>
          <w:bCs/>
          <w:sz w:val="28"/>
          <w:szCs w:val="28"/>
        </w:rPr>
        <w:t xml:space="preserve">» </w:t>
      </w:r>
      <w:proofErr w:type="gramStart"/>
      <w:r w:rsidRPr="0033534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Троицкая  Е.Б.</w:t>
      </w:r>
      <w:r w:rsidRPr="0033534F">
        <w:rPr>
          <w:bCs/>
          <w:sz w:val="28"/>
          <w:szCs w:val="28"/>
        </w:rPr>
        <w:t>.), «</w:t>
      </w:r>
      <w:r>
        <w:rPr>
          <w:bCs/>
          <w:sz w:val="28"/>
          <w:szCs w:val="28"/>
        </w:rPr>
        <w:t>Чебурашка</w:t>
      </w:r>
      <w:r w:rsidRPr="0033534F">
        <w:rPr>
          <w:bCs/>
          <w:sz w:val="28"/>
          <w:szCs w:val="28"/>
        </w:rPr>
        <w:t>» (</w:t>
      </w:r>
      <w:r>
        <w:rPr>
          <w:bCs/>
          <w:sz w:val="28"/>
          <w:szCs w:val="28"/>
        </w:rPr>
        <w:t xml:space="preserve"> Лазарева И.В., </w:t>
      </w:r>
      <w:proofErr w:type="spellStart"/>
      <w:r>
        <w:rPr>
          <w:bCs/>
          <w:sz w:val="28"/>
          <w:szCs w:val="28"/>
        </w:rPr>
        <w:t>Шерстобитова</w:t>
      </w:r>
      <w:proofErr w:type="spellEnd"/>
      <w:r>
        <w:rPr>
          <w:bCs/>
          <w:sz w:val="28"/>
          <w:szCs w:val="28"/>
        </w:rPr>
        <w:t xml:space="preserve"> М.В )</w:t>
      </w:r>
    </w:p>
    <w:p w:rsidR="00E473F7" w:rsidRPr="0033534F" w:rsidRDefault="00E473F7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В ДОУ реализуются оздоровительные мероприятия</w:t>
      </w:r>
      <w:proofErr w:type="gramStart"/>
      <w:r w:rsidRPr="0033534F">
        <w:rPr>
          <w:bCs/>
          <w:sz w:val="28"/>
          <w:szCs w:val="28"/>
        </w:rPr>
        <w:t xml:space="preserve"> :</w:t>
      </w:r>
      <w:proofErr w:type="gramEnd"/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закаливание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«С» - витаминизация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диспансеризация детей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профилактические осмотры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lastRenderedPageBreak/>
        <w:t>лабораторная диагностика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Воспитателями  создаются  условия для различных видов двигательной активности, в соответствии с их возрастными и индивидуальными особенностями, физкультурный  зал оснащен спортивными снарядами и оборудованием для развития движений детей,  проводятся тематические беседы о значении здорового образа жизни.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Работа с родителями,  </w:t>
      </w:r>
    </w:p>
    <w:p w:rsidR="00E473F7" w:rsidRPr="0033534F" w:rsidRDefault="00E473F7" w:rsidP="00955A87">
      <w:pPr>
        <w:ind w:left="720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 осмотр ребенка «узкими» специалистами и общее обследование (заключение педиатра);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анализ навыков детей по основным видам движений;</w:t>
      </w:r>
    </w:p>
    <w:p w:rsidR="00E473F7" w:rsidRPr="0033534F" w:rsidRDefault="00E473F7" w:rsidP="00942AF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 xml:space="preserve">анкетирование родителей по вопросам воспитания здорового  ребенка. </w:t>
      </w:r>
    </w:p>
    <w:p w:rsidR="00E473F7" w:rsidRPr="0033534F" w:rsidRDefault="00E473F7" w:rsidP="00EE2AF2">
      <w:pPr>
        <w:ind w:left="720"/>
        <w:jc w:val="both"/>
        <w:rPr>
          <w:bCs/>
          <w:sz w:val="28"/>
          <w:szCs w:val="28"/>
        </w:rPr>
      </w:pPr>
    </w:p>
    <w:p w:rsidR="00E473F7" w:rsidRPr="0033534F" w:rsidRDefault="00E473F7" w:rsidP="00EE2AF2">
      <w:pPr>
        <w:ind w:firstLine="284"/>
        <w:jc w:val="both"/>
        <w:rPr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t>Вывод:</w:t>
      </w:r>
      <w:r w:rsidRPr="0033534F">
        <w:rPr>
          <w:bCs/>
          <w:sz w:val="28"/>
          <w:szCs w:val="28"/>
        </w:rPr>
        <w:t xml:space="preserve"> Благодаря комплексу профилактических и физкультурн</w:t>
      </w:r>
      <w:proofErr w:type="gramStart"/>
      <w:r w:rsidRPr="0033534F">
        <w:rPr>
          <w:bCs/>
          <w:sz w:val="28"/>
          <w:szCs w:val="28"/>
        </w:rPr>
        <w:t>о-</w:t>
      </w:r>
      <w:proofErr w:type="gramEnd"/>
      <w:r w:rsidRPr="0033534F">
        <w:rPr>
          <w:bCs/>
          <w:sz w:val="28"/>
          <w:szCs w:val="28"/>
        </w:rPr>
        <w:t xml:space="preserve">  оздоровительных мероприятий наблюдается положительная динамика показателей по состоянию заболеваемости в целом, по группам здоровья, по уровню физического развития.</w:t>
      </w:r>
    </w:p>
    <w:p w:rsidR="00E473F7" w:rsidRPr="00C8419C" w:rsidRDefault="00E473F7" w:rsidP="00EE2AF2">
      <w:pPr>
        <w:ind w:firstLine="284"/>
        <w:jc w:val="both"/>
        <w:rPr>
          <w:bCs/>
        </w:rPr>
      </w:pPr>
      <w:r w:rsidRPr="0033534F">
        <w:rPr>
          <w:bCs/>
          <w:sz w:val="28"/>
          <w:szCs w:val="28"/>
        </w:rPr>
        <w:t>Проведение оценки состояния здоровья в соответствии с требованиями - в полном объеме. Вы</w:t>
      </w:r>
      <w:r w:rsidR="00A7391C">
        <w:rPr>
          <w:bCs/>
          <w:sz w:val="28"/>
          <w:szCs w:val="28"/>
        </w:rPr>
        <w:t>полнение норм питания детей - 94</w:t>
      </w:r>
      <w:r w:rsidRPr="0033534F">
        <w:rPr>
          <w:bCs/>
          <w:sz w:val="28"/>
          <w:szCs w:val="28"/>
        </w:rPr>
        <w:t>%, выполнение норм по свежим овощам – 90 %,</w:t>
      </w:r>
      <w:r w:rsidR="00A7391C">
        <w:rPr>
          <w:bCs/>
          <w:sz w:val="28"/>
          <w:szCs w:val="28"/>
        </w:rPr>
        <w:t>молочной  продукции -98 %.</w:t>
      </w:r>
      <w:r w:rsidRPr="0033534F">
        <w:rPr>
          <w:bCs/>
          <w:sz w:val="28"/>
          <w:szCs w:val="28"/>
        </w:rPr>
        <w:t xml:space="preserve"> </w:t>
      </w:r>
      <w:r w:rsidR="00A7391C">
        <w:rPr>
          <w:bCs/>
          <w:sz w:val="28"/>
          <w:szCs w:val="28"/>
        </w:rPr>
        <w:t xml:space="preserve"> </w:t>
      </w:r>
      <w:r w:rsidRPr="0033534F">
        <w:rPr>
          <w:bCs/>
          <w:sz w:val="28"/>
          <w:szCs w:val="28"/>
        </w:rPr>
        <w:t xml:space="preserve"> Диспансеризация детей проводилась в полном</w:t>
      </w:r>
      <w:r w:rsidRPr="00C8419C">
        <w:rPr>
          <w:bCs/>
        </w:rPr>
        <w:t xml:space="preserve"> объеме.</w:t>
      </w:r>
    </w:p>
    <w:p w:rsidR="00E473F7" w:rsidRPr="00EE2AF2" w:rsidRDefault="00E473F7" w:rsidP="00754F51">
      <w:pPr>
        <w:ind w:firstLine="284"/>
        <w:jc w:val="both"/>
        <w:rPr>
          <w:b/>
          <w:bCs/>
          <w:sz w:val="28"/>
          <w:szCs w:val="28"/>
        </w:rPr>
      </w:pPr>
    </w:p>
    <w:p w:rsidR="00E473F7" w:rsidRPr="0033534F" w:rsidRDefault="00E473F7" w:rsidP="0033534F">
      <w:pPr>
        <w:ind w:firstLine="284"/>
        <w:jc w:val="center"/>
        <w:rPr>
          <w:b/>
          <w:bCs/>
          <w:sz w:val="28"/>
          <w:szCs w:val="28"/>
        </w:rPr>
      </w:pPr>
      <w:r w:rsidRPr="0033534F">
        <w:rPr>
          <w:b/>
          <w:bCs/>
          <w:sz w:val="28"/>
          <w:szCs w:val="28"/>
        </w:rPr>
        <w:t>1.3. Анализ итогов административно – хозяйственной работы и оценка материально – технических  условий пребывания детей в ДОУ (развивающая среда) и др.</w:t>
      </w:r>
    </w:p>
    <w:p w:rsidR="00E473F7" w:rsidRPr="0033534F" w:rsidRDefault="00E473F7" w:rsidP="00970B82">
      <w:pPr>
        <w:ind w:firstLine="284"/>
        <w:jc w:val="both"/>
        <w:rPr>
          <w:bCs/>
          <w:sz w:val="28"/>
          <w:szCs w:val="28"/>
        </w:rPr>
      </w:pPr>
      <w:r w:rsidRPr="0033534F">
        <w:rPr>
          <w:bCs/>
          <w:sz w:val="28"/>
          <w:szCs w:val="28"/>
        </w:rPr>
        <w:t>Наличие полного учебн</w:t>
      </w:r>
      <w:proofErr w:type="gramStart"/>
      <w:r w:rsidRPr="0033534F">
        <w:rPr>
          <w:bCs/>
          <w:sz w:val="28"/>
          <w:szCs w:val="28"/>
        </w:rPr>
        <w:t>о-</w:t>
      </w:r>
      <w:proofErr w:type="gramEnd"/>
      <w:r w:rsidRPr="0033534F">
        <w:rPr>
          <w:bCs/>
          <w:sz w:val="28"/>
          <w:szCs w:val="28"/>
        </w:rPr>
        <w:t xml:space="preserve"> методического комплекта и его соответствие требованиям общеобразовательной программы дошкольного образования и </w:t>
      </w:r>
      <w:proofErr w:type="spellStart"/>
      <w:r w:rsidRPr="0033534F">
        <w:rPr>
          <w:bCs/>
          <w:sz w:val="28"/>
          <w:szCs w:val="28"/>
        </w:rPr>
        <w:t>санитарно</w:t>
      </w:r>
      <w:proofErr w:type="spellEnd"/>
      <w:r w:rsidRPr="0033534F">
        <w:rPr>
          <w:bCs/>
          <w:sz w:val="28"/>
          <w:szCs w:val="28"/>
        </w:rPr>
        <w:t xml:space="preserve"> – гигиеническим нормам  не в полном объеме – 95 %.  Группы  необходимо обеспечить наглядно – дидактическими пособиями и альбомами по социально – нравственному, познавательно – речевому развитию. В недостаточном количестве дидактических, настольно – печатных игр, кукольного, настольного, теневого театра, игрушек, игровых пособий по познавательно – речевому </w:t>
      </w:r>
      <w:proofErr w:type="spellStart"/>
      <w:r w:rsidRPr="0033534F">
        <w:rPr>
          <w:bCs/>
          <w:sz w:val="28"/>
          <w:szCs w:val="28"/>
        </w:rPr>
        <w:t>направлению</w:t>
      </w:r>
      <w:proofErr w:type="gramStart"/>
      <w:r w:rsidRPr="003353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proofErr w:type="gramEnd"/>
      <w:r w:rsidRPr="0033534F">
        <w:rPr>
          <w:bCs/>
          <w:sz w:val="28"/>
          <w:szCs w:val="28"/>
        </w:rPr>
        <w:t>портивн</w:t>
      </w:r>
      <w:r>
        <w:rPr>
          <w:bCs/>
          <w:sz w:val="28"/>
          <w:szCs w:val="28"/>
        </w:rPr>
        <w:t>ую</w:t>
      </w:r>
      <w:proofErr w:type="spellEnd"/>
      <w:r>
        <w:rPr>
          <w:bCs/>
          <w:sz w:val="28"/>
          <w:szCs w:val="28"/>
        </w:rPr>
        <w:t xml:space="preserve"> площадку</w:t>
      </w:r>
      <w:r w:rsidRPr="0033534F">
        <w:rPr>
          <w:bCs/>
          <w:sz w:val="28"/>
          <w:szCs w:val="28"/>
        </w:rPr>
        <w:t xml:space="preserve"> на улице </w:t>
      </w:r>
      <w:r>
        <w:rPr>
          <w:bCs/>
          <w:sz w:val="28"/>
          <w:szCs w:val="28"/>
        </w:rPr>
        <w:t>необходимо оборудовать с</w:t>
      </w:r>
      <w:r w:rsidRPr="0033534F">
        <w:rPr>
          <w:bCs/>
          <w:sz w:val="28"/>
          <w:szCs w:val="28"/>
        </w:rPr>
        <w:t xml:space="preserve">огласно требованиям </w:t>
      </w:r>
      <w:proofErr w:type="spellStart"/>
      <w:r w:rsidRPr="0033534F">
        <w:rPr>
          <w:bCs/>
          <w:sz w:val="28"/>
          <w:szCs w:val="28"/>
        </w:rPr>
        <w:t>СанПина</w:t>
      </w:r>
      <w:proofErr w:type="spellEnd"/>
      <w:r w:rsidRPr="0033534F">
        <w:rPr>
          <w:bCs/>
          <w:sz w:val="28"/>
          <w:szCs w:val="28"/>
        </w:rPr>
        <w:t xml:space="preserve">. Не соответствие требованиям </w:t>
      </w:r>
      <w:proofErr w:type="spellStart"/>
      <w:r w:rsidRPr="0033534F">
        <w:rPr>
          <w:bCs/>
          <w:sz w:val="28"/>
          <w:szCs w:val="28"/>
        </w:rPr>
        <w:t>СанПин</w:t>
      </w:r>
      <w:proofErr w:type="spellEnd"/>
      <w:r w:rsidRPr="0033534F">
        <w:rPr>
          <w:bCs/>
          <w:sz w:val="28"/>
          <w:szCs w:val="28"/>
        </w:rPr>
        <w:t xml:space="preserve"> к содержанию зданий и помещений необходим: ремонт овощного склада; ч</w:t>
      </w:r>
      <w:r>
        <w:rPr>
          <w:bCs/>
          <w:sz w:val="28"/>
          <w:szCs w:val="28"/>
        </w:rPr>
        <w:t>астичная замена оконных блоков</w:t>
      </w:r>
      <w:r w:rsidRPr="0033534F">
        <w:rPr>
          <w:bCs/>
          <w:sz w:val="28"/>
          <w:szCs w:val="28"/>
        </w:rPr>
        <w:t xml:space="preserve">. Недостаточная обеспеченность мягким инвентарем, необходимо приобрести  постельное белье в количестве – 100 </w:t>
      </w:r>
      <w:proofErr w:type="spellStart"/>
      <w:proofErr w:type="gramStart"/>
      <w:r w:rsidRPr="0033534F">
        <w:rPr>
          <w:bCs/>
          <w:sz w:val="28"/>
          <w:szCs w:val="28"/>
        </w:rPr>
        <w:t>шт</w:t>
      </w:r>
      <w:proofErr w:type="spellEnd"/>
      <w:proofErr w:type="gramEnd"/>
      <w:r w:rsidRPr="0033534F">
        <w:rPr>
          <w:bCs/>
          <w:sz w:val="28"/>
          <w:szCs w:val="28"/>
        </w:rPr>
        <w:t xml:space="preserve">; спец. </w:t>
      </w:r>
      <w:r>
        <w:rPr>
          <w:bCs/>
          <w:sz w:val="28"/>
          <w:szCs w:val="28"/>
        </w:rPr>
        <w:t xml:space="preserve">одежду;  скатерти, </w:t>
      </w:r>
      <w:proofErr w:type="spellStart"/>
      <w:r>
        <w:rPr>
          <w:bCs/>
          <w:sz w:val="28"/>
          <w:szCs w:val="28"/>
        </w:rPr>
        <w:t>наматрасники</w:t>
      </w:r>
      <w:proofErr w:type="spellEnd"/>
      <w:r>
        <w:rPr>
          <w:bCs/>
          <w:sz w:val="28"/>
          <w:szCs w:val="28"/>
        </w:rPr>
        <w:t>.</w:t>
      </w:r>
    </w:p>
    <w:p w:rsidR="00E473F7" w:rsidRDefault="00E473F7" w:rsidP="0033534F">
      <w:pPr>
        <w:jc w:val="center"/>
        <w:rPr>
          <w:b/>
          <w:sz w:val="28"/>
          <w:szCs w:val="28"/>
        </w:rPr>
      </w:pPr>
    </w:p>
    <w:p w:rsidR="005614DD" w:rsidRDefault="005614DD" w:rsidP="003353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614DD" w:rsidRDefault="005614DD" w:rsidP="0033534F">
      <w:pPr>
        <w:jc w:val="both"/>
        <w:rPr>
          <w:b/>
          <w:bCs/>
          <w:sz w:val="28"/>
          <w:szCs w:val="28"/>
        </w:rPr>
      </w:pPr>
    </w:p>
    <w:p w:rsidR="005614DD" w:rsidRDefault="005614DD" w:rsidP="0033534F">
      <w:pPr>
        <w:jc w:val="both"/>
        <w:rPr>
          <w:b/>
          <w:bCs/>
          <w:sz w:val="28"/>
          <w:szCs w:val="28"/>
        </w:rPr>
      </w:pPr>
    </w:p>
    <w:p w:rsidR="00045342" w:rsidRDefault="00045342" w:rsidP="0033534F">
      <w:pPr>
        <w:jc w:val="both"/>
        <w:rPr>
          <w:b/>
          <w:bCs/>
          <w:sz w:val="28"/>
          <w:szCs w:val="28"/>
        </w:rPr>
      </w:pPr>
    </w:p>
    <w:p w:rsidR="00045342" w:rsidRDefault="00045342" w:rsidP="0033534F">
      <w:pPr>
        <w:jc w:val="both"/>
        <w:rPr>
          <w:b/>
          <w:bCs/>
          <w:sz w:val="28"/>
          <w:szCs w:val="28"/>
        </w:rPr>
      </w:pPr>
    </w:p>
    <w:p w:rsidR="00E473F7" w:rsidRDefault="00E473F7" w:rsidP="0033534F">
      <w:pPr>
        <w:jc w:val="both"/>
        <w:rPr>
          <w:b/>
          <w:bCs/>
          <w:sz w:val="28"/>
          <w:szCs w:val="28"/>
        </w:rPr>
      </w:pPr>
      <w:r w:rsidRPr="00955A87">
        <w:rPr>
          <w:b/>
          <w:bCs/>
          <w:sz w:val="28"/>
          <w:szCs w:val="28"/>
        </w:rPr>
        <w:t>1.4. Задачи работы на 201</w:t>
      </w:r>
      <w:r w:rsidR="00A7391C">
        <w:rPr>
          <w:b/>
          <w:bCs/>
          <w:sz w:val="28"/>
          <w:szCs w:val="28"/>
        </w:rPr>
        <w:t>4</w:t>
      </w:r>
      <w:r w:rsidRPr="00955A87">
        <w:rPr>
          <w:b/>
          <w:bCs/>
          <w:sz w:val="28"/>
          <w:szCs w:val="28"/>
        </w:rPr>
        <w:t>-201</w:t>
      </w:r>
      <w:r w:rsidR="00A7391C">
        <w:rPr>
          <w:b/>
          <w:bCs/>
          <w:sz w:val="28"/>
          <w:szCs w:val="28"/>
        </w:rPr>
        <w:t>5</w:t>
      </w:r>
      <w:r w:rsidRPr="00955A87">
        <w:rPr>
          <w:b/>
          <w:bCs/>
          <w:sz w:val="28"/>
          <w:szCs w:val="28"/>
        </w:rPr>
        <w:t xml:space="preserve"> учебный  год</w:t>
      </w:r>
    </w:p>
    <w:p w:rsidR="00E473F7" w:rsidRPr="00955A87" w:rsidRDefault="00E473F7" w:rsidP="0033534F">
      <w:pPr>
        <w:jc w:val="both"/>
        <w:rPr>
          <w:sz w:val="28"/>
          <w:szCs w:val="28"/>
        </w:rPr>
      </w:pPr>
    </w:p>
    <w:p w:rsidR="00E473F7" w:rsidRDefault="00A7391C" w:rsidP="0033534F">
      <w:pPr>
        <w:jc w:val="both"/>
        <w:rPr>
          <w:sz w:val="28"/>
          <w:szCs w:val="28"/>
        </w:rPr>
      </w:pPr>
      <w:r>
        <w:rPr>
          <w:sz w:val="28"/>
          <w:szCs w:val="28"/>
        </w:rPr>
        <w:t>1 . О</w:t>
      </w:r>
      <w:r w:rsidR="00E473F7" w:rsidRPr="00955A87">
        <w:rPr>
          <w:sz w:val="28"/>
          <w:szCs w:val="28"/>
        </w:rPr>
        <w:t>богащение развивающей речевой среды  и совершенствование форм и методов  по формированию грамматически правильной речи у дошкольников.</w:t>
      </w:r>
    </w:p>
    <w:p w:rsidR="00A7391C" w:rsidRPr="00955A87" w:rsidRDefault="00A7391C" w:rsidP="0033534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36E2">
        <w:rPr>
          <w:sz w:val="28"/>
          <w:szCs w:val="28"/>
        </w:rPr>
        <w:t xml:space="preserve"> Сохранение  и  укрепление  здоровья  детей,  обеспечение  физической  и  психической  безопасности.</w:t>
      </w:r>
    </w:p>
    <w:p w:rsidR="00E473F7" w:rsidRPr="00DA36E2" w:rsidRDefault="00E473F7" w:rsidP="00DA36E2">
      <w:pPr>
        <w:jc w:val="both"/>
        <w:rPr>
          <w:b/>
          <w:bCs/>
          <w:sz w:val="28"/>
          <w:szCs w:val="28"/>
          <w:u w:val="single"/>
        </w:rPr>
      </w:pPr>
      <w:r w:rsidRPr="00955A87">
        <w:rPr>
          <w:sz w:val="28"/>
          <w:szCs w:val="28"/>
        </w:rPr>
        <w:t>3. Обеспечить современный подход педагогов к решению образовательных задач по освоению детьми ООП ДОУ в соответствие с ФГ</w:t>
      </w:r>
      <w:r w:rsidR="00A7391C">
        <w:rPr>
          <w:sz w:val="28"/>
          <w:szCs w:val="28"/>
        </w:rPr>
        <w:t>ОС</w:t>
      </w:r>
      <w:r w:rsidR="00DA36E2">
        <w:rPr>
          <w:sz w:val="28"/>
          <w:szCs w:val="28"/>
        </w:rPr>
        <w:t>.</w:t>
      </w:r>
    </w:p>
    <w:p w:rsidR="00E473F7" w:rsidRPr="005614DD" w:rsidRDefault="005614DD" w:rsidP="005614DD">
      <w:pPr>
        <w:pStyle w:val="af3"/>
        <w:tabs>
          <w:tab w:val="center" w:pos="7285"/>
          <w:tab w:val="left" w:pos="879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 раздел.</w:t>
      </w:r>
      <w:r w:rsidR="00E473F7" w:rsidRPr="00675F50">
        <w:rPr>
          <w:b/>
          <w:bCs/>
          <w:sz w:val="28"/>
          <w:szCs w:val="28"/>
        </w:rPr>
        <w:tab/>
      </w:r>
    </w:p>
    <w:p w:rsidR="00E473F7" w:rsidRPr="0033534F" w:rsidRDefault="00E473F7" w:rsidP="0033534F">
      <w:pPr>
        <w:pStyle w:val="af3"/>
        <w:rPr>
          <w:sz w:val="28"/>
          <w:szCs w:val="28"/>
        </w:rPr>
      </w:pPr>
      <w:r w:rsidRPr="0033534F">
        <w:rPr>
          <w:b/>
          <w:bCs/>
          <w:sz w:val="28"/>
          <w:szCs w:val="28"/>
        </w:rPr>
        <w:t>2.1. Комплектование групп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0"/>
        <w:gridCol w:w="3650"/>
        <w:gridCol w:w="3650"/>
      </w:tblGrid>
      <w:tr w:rsidR="00E473F7" w:rsidRPr="00A77013" w:rsidTr="0069381A">
        <w:tc>
          <w:tcPr>
            <w:tcW w:w="2500" w:type="pct"/>
            <w:vAlign w:val="center"/>
          </w:tcPr>
          <w:p w:rsidR="00E473F7" w:rsidRPr="00A77013" w:rsidRDefault="00E473F7" w:rsidP="0033534F">
            <w:pPr>
              <w:jc w:val="center"/>
            </w:pPr>
          </w:p>
        </w:tc>
        <w:tc>
          <w:tcPr>
            <w:tcW w:w="0" w:type="auto"/>
            <w:vAlign w:val="center"/>
          </w:tcPr>
          <w:p w:rsidR="00E473F7" w:rsidRPr="00A77013" w:rsidRDefault="00E473F7" w:rsidP="0033534F">
            <w:pPr>
              <w:jc w:val="center"/>
            </w:pPr>
          </w:p>
        </w:tc>
        <w:tc>
          <w:tcPr>
            <w:tcW w:w="0" w:type="auto"/>
            <w:vAlign w:val="center"/>
          </w:tcPr>
          <w:p w:rsidR="00E473F7" w:rsidRPr="00A77013" w:rsidRDefault="00E473F7" w:rsidP="0033534F">
            <w:pPr>
              <w:jc w:val="center"/>
            </w:pPr>
          </w:p>
        </w:tc>
      </w:tr>
    </w:tbl>
    <w:p w:rsidR="00E473F7" w:rsidRPr="00A77013" w:rsidRDefault="00E473F7" w:rsidP="0033534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103"/>
        <w:gridCol w:w="4755"/>
      </w:tblGrid>
      <w:tr w:rsidR="00E473F7" w:rsidRPr="00A77013" w:rsidTr="0033534F">
        <w:tc>
          <w:tcPr>
            <w:tcW w:w="4928" w:type="dxa"/>
            <w:vAlign w:val="center"/>
          </w:tcPr>
          <w:p w:rsidR="00E473F7" w:rsidRPr="00A77013" w:rsidRDefault="00E473F7" w:rsidP="0033534F">
            <w:pPr>
              <w:jc w:val="center"/>
            </w:pPr>
            <w:r w:rsidRPr="00A77013">
              <w:rPr>
                <w:b/>
                <w:bCs/>
              </w:rPr>
              <w:t>возрастная группа</w:t>
            </w:r>
          </w:p>
        </w:tc>
        <w:tc>
          <w:tcPr>
            <w:tcW w:w="5103" w:type="dxa"/>
            <w:vAlign w:val="center"/>
          </w:tcPr>
          <w:p w:rsidR="00E473F7" w:rsidRPr="00A77013" w:rsidRDefault="00E473F7" w:rsidP="0033534F">
            <w:pPr>
              <w:jc w:val="center"/>
            </w:pPr>
            <w:r w:rsidRPr="00A77013">
              <w:rPr>
                <w:b/>
                <w:bCs/>
              </w:rPr>
              <w:t>воспитатели</w:t>
            </w:r>
          </w:p>
        </w:tc>
        <w:tc>
          <w:tcPr>
            <w:tcW w:w="4755" w:type="dxa"/>
            <w:vAlign w:val="center"/>
          </w:tcPr>
          <w:p w:rsidR="00E473F7" w:rsidRPr="00A77013" w:rsidRDefault="00E473F7" w:rsidP="0033534F">
            <w:pPr>
              <w:jc w:val="center"/>
            </w:pPr>
            <w:proofErr w:type="spellStart"/>
            <w:r w:rsidRPr="00A77013">
              <w:rPr>
                <w:b/>
                <w:bCs/>
              </w:rPr>
              <w:t>мл</w:t>
            </w:r>
            <w:proofErr w:type="gramStart"/>
            <w:r w:rsidRPr="00A77013">
              <w:rPr>
                <w:b/>
                <w:bCs/>
              </w:rPr>
              <w:t>.в</w:t>
            </w:r>
            <w:proofErr w:type="gramEnd"/>
            <w:r w:rsidRPr="00A77013">
              <w:rPr>
                <w:b/>
                <w:bCs/>
              </w:rPr>
              <w:t>оспитатели</w:t>
            </w:r>
            <w:proofErr w:type="spellEnd"/>
          </w:p>
        </w:tc>
      </w:tr>
      <w:tr w:rsidR="00E473F7" w:rsidRPr="00A77013" w:rsidTr="0033534F">
        <w:tc>
          <w:tcPr>
            <w:tcW w:w="4928" w:type="dxa"/>
            <w:vAlign w:val="center"/>
          </w:tcPr>
          <w:p w:rsidR="00E473F7" w:rsidRPr="00A77013" w:rsidRDefault="00E473F7" w:rsidP="0069381A">
            <w:r>
              <w:t>1 младшая группа</w:t>
            </w:r>
            <w:r w:rsidRPr="00A77013">
              <w:t xml:space="preserve">  «</w:t>
            </w:r>
            <w:r>
              <w:t xml:space="preserve">Неваляшка </w:t>
            </w:r>
            <w:r w:rsidRPr="00A77013">
              <w:t>» (2-3 года)</w:t>
            </w:r>
          </w:p>
        </w:tc>
        <w:tc>
          <w:tcPr>
            <w:tcW w:w="5103" w:type="dxa"/>
          </w:tcPr>
          <w:p w:rsidR="00E473F7" w:rsidRDefault="00E473F7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Коляда  Любовь  Федоровна</w:t>
            </w:r>
          </w:p>
          <w:p w:rsidR="00E473F7" w:rsidRPr="00A77013" w:rsidRDefault="00E473F7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КупецковаЗумараШакировна</w:t>
            </w:r>
            <w:proofErr w:type="spellEnd"/>
          </w:p>
        </w:tc>
        <w:tc>
          <w:tcPr>
            <w:tcW w:w="4755" w:type="dxa"/>
          </w:tcPr>
          <w:p w:rsidR="00E473F7" w:rsidRPr="00A77013" w:rsidRDefault="00E473F7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Орлова Юлия  Геннадьевна</w:t>
            </w:r>
          </w:p>
        </w:tc>
      </w:tr>
      <w:tr w:rsidR="00E473F7" w:rsidRPr="00A77013" w:rsidTr="0033534F">
        <w:tc>
          <w:tcPr>
            <w:tcW w:w="4928" w:type="dxa"/>
            <w:vAlign w:val="center"/>
          </w:tcPr>
          <w:p w:rsidR="00E473F7" w:rsidRPr="00A77013" w:rsidRDefault="00E473F7" w:rsidP="0069381A">
            <w:r>
              <w:t>1 младшая группа</w:t>
            </w:r>
            <w:r w:rsidRPr="00A77013">
              <w:t xml:space="preserve"> «</w:t>
            </w:r>
            <w:proofErr w:type="spellStart"/>
            <w:r>
              <w:t>Топтыжка</w:t>
            </w:r>
            <w:proofErr w:type="spellEnd"/>
            <w:r>
              <w:t>»</w:t>
            </w:r>
            <w:r w:rsidRPr="00A77013">
              <w:t xml:space="preserve">  (</w:t>
            </w:r>
            <w:r>
              <w:t>2-3</w:t>
            </w:r>
            <w:r w:rsidRPr="00A77013">
              <w:t xml:space="preserve"> года)</w:t>
            </w:r>
          </w:p>
        </w:tc>
        <w:tc>
          <w:tcPr>
            <w:tcW w:w="5103" w:type="dxa"/>
          </w:tcPr>
          <w:p w:rsidR="00E473F7" w:rsidRDefault="00E473F7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Руденко  Анна  Анатольевна</w:t>
            </w:r>
          </w:p>
          <w:p w:rsidR="00E473F7" w:rsidRPr="00A77013" w:rsidRDefault="00E473F7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Еремкина</w:t>
            </w:r>
            <w:proofErr w:type="spellEnd"/>
            <w:r>
              <w:rPr>
                <w:b/>
                <w:bCs/>
              </w:rPr>
              <w:t xml:space="preserve"> Лариса  Владимировна</w:t>
            </w:r>
          </w:p>
        </w:tc>
        <w:tc>
          <w:tcPr>
            <w:tcW w:w="4755" w:type="dxa"/>
          </w:tcPr>
          <w:p w:rsidR="00E473F7" w:rsidRPr="00A77013" w:rsidRDefault="00DA36E2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Широкова  Ольга  Андреевна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Default="00DA36E2" w:rsidP="00DA36E2">
            <w:r>
              <w:t xml:space="preserve"> </w:t>
            </w:r>
            <w:r w:rsidRPr="00DA36E2">
              <w:t xml:space="preserve"> </w:t>
            </w:r>
            <w:r>
              <w:t xml:space="preserve">  Средняя  </w:t>
            </w:r>
            <w:r w:rsidRPr="00DA36E2">
              <w:t xml:space="preserve"> группа  «Ягодка»  (</w:t>
            </w:r>
            <w:r>
              <w:t>4-5</w:t>
            </w:r>
            <w:r w:rsidRPr="00DA36E2">
              <w:t xml:space="preserve"> лет)</w:t>
            </w:r>
          </w:p>
        </w:tc>
        <w:tc>
          <w:tcPr>
            <w:tcW w:w="5103" w:type="dxa"/>
          </w:tcPr>
          <w:p w:rsidR="00DA36E2" w:rsidRDefault="00DA36E2" w:rsidP="006800A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Меденикова</w:t>
            </w:r>
            <w:proofErr w:type="spellEnd"/>
            <w:r>
              <w:rPr>
                <w:b/>
                <w:bCs/>
              </w:rPr>
              <w:t xml:space="preserve">  Татьяна  Петровна</w:t>
            </w:r>
          </w:p>
          <w:p w:rsidR="00DA36E2" w:rsidRPr="00A77013" w:rsidRDefault="00DA36E2" w:rsidP="006800A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Шерстобитова</w:t>
            </w:r>
            <w:proofErr w:type="spellEnd"/>
            <w:r>
              <w:rPr>
                <w:b/>
                <w:bCs/>
              </w:rPr>
              <w:t xml:space="preserve"> Маргарита  Владимировна</w:t>
            </w:r>
          </w:p>
        </w:tc>
        <w:tc>
          <w:tcPr>
            <w:tcW w:w="4755" w:type="dxa"/>
          </w:tcPr>
          <w:p w:rsidR="00DA36E2" w:rsidRPr="00A77013" w:rsidRDefault="00DA36E2" w:rsidP="006800A5">
            <w:pPr>
              <w:pStyle w:val="af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Илюхина</w:t>
            </w:r>
            <w:proofErr w:type="spellEnd"/>
            <w:r>
              <w:rPr>
                <w:b/>
                <w:bCs/>
              </w:rPr>
              <w:t xml:space="preserve">   Татьяна  Анатольевна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Default="00DA36E2" w:rsidP="0069381A">
            <w:r>
              <w:t xml:space="preserve">Средняя   группа  «Чебурашка»  (4-5 </w:t>
            </w:r>
            <w:r w:rsidRPr="00DA36E2">
              <w:t>лет)</w:t>
            </w:r>
          </w:p>
        </w:tc>
        <w:tc>
          <w:tcPr>
            <w:tcW w:w="5103" w:type="dxa"/>
          </w:tcPr>
          <w:p w:rsidR="00DA36E2" w:rsidRDefault="00DA36E2" w:rsidP="006800A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Лазарева  Ирина Васильевна</w:t>
            </w:r>
          </w:p>
          <w:p w:rsidR="00DA36E2" w:rsidRPr="00A77013" w:rsidRDefault="00DA36E2" w:rsidP="006800A5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Шерстобитова</w:t>
            </w:r>
            <w:proofErr w:type="spellEnd"/>
            <w:r>
              <w:rPr>
                <w:b/>
                <w:bCs/>
              </w:rPr>
              <w:t xml:space="preserve">  Маргарита  Владимировна</w:t>
            </w:r>
          </w:p>
        </w:tc>
        <w:tc>
          <w:tcPr>
            <w:tcW w:w="4755" w:type="dxa"/>
          </w:tcPr>
          <w:p w:rsidR="00DA36E2" w:rsidRDefault="00DA36E2" w:rsidP="0033534F">
            <w:pPr>
              <w:pStyle w:val="af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Весова</w:t>
            </w:r>
            <w:proofErr w:type="spellEnd"/>
            <w:r>
              <w:rPr>
                <w:b/>
                <w:bCs/>
              </w:rPr>
              <w:t xml:space="preserve">  Полина  Анатольевна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Default="00DA36E2" w:rsidP="00DA36E2">
            <w:r>
              <w:t>Старшая  группа «Ромашка» (5-6  лет)</w:t>
            </w:r>
          </w:p>
        </w:tc>
        <w:tc>
          <w:tcPr>
            <w:tcW w:w="5103" w:type="dxa"/>
          </w:tcPr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Щукина  Ольга  Алексеевна</w:t>
            </w:r>
          </w:p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Толстых  Валентина  Ивановна</w:t>
            </w:r>
          </w:p>
        </w:tc>
        <w:tc>
          <w:tcPr>
            <w:tcW w:w="4755" w:type="dxa"/>
          </w:tcPr>
          <w:p w:rsidR="00DA36E2" w:rsidRDefault="00DA36E2" w:rsidP="0033534F">
            <w:pPr>
              <w:pStyle w:val="af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Смыкова</w:t>
            </w:r>
            <w:proofErr w:type="spellEnd"/>
            <w:r>
              <w:rPr>
                <w:b/>
                <w:bCs/>
              </w:rPr>
              <w:t xml:space="preserve">  Светлана  Петровна 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Pr="00A77013" w:rsidRDefault="00DA36E2" w:rsidP="0033534F">
            <w:r>
              <w:t>Старшая    группа «Рябинка» (5-6 лет)</w:t>
            </w:r>
          </w:p>
        </w:tc>
        <w:tc>
          <w:tcPr>
            <w:tcW w:w="5103" w:type="dxa"/>
          </w:tcPr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Никитина  Татьяна  Александровна</w:t>
            </w:r>
          </w:p>
          <w:p w:rsidR="00DA36E2" w:rsidRPr="00A77013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Толстых   Валентина  Ивановна</w:t>
            </w:r>
          </w:p>
        </w:tc>
        <w:tc>
          <w:tcPr>
            <w:tcW w:w="4755" w:type="dxa"/>
          </w:tcPr>
          <w:p w:rsidR="00DA36E2" w:rsidRPr="00A77013" w:rsidRDefault="00DA36E2" w:rsidP="006800A5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Голушко Ирина Викторовна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Pr="00A77013" w:rsidRDefault="00DA36E2" w:rsidP="002F3A9E">
            <w:r w:rsidRPr="00DA36E2">
              <w:t xml:space="preserve">Подготовительная к школе группа </w:t>
            </w:r>
            <w:r w:rsidRPr="00A77013">
              <w:t>«</w:t>
            </w:r>
            <w:r>
              <w:t>Почемучка</w:t>
            </w:r>
            <w:r w:rsidRPr="00A77013">
              <w:t>»  (</w:t>
            </w:r>
            <w:r>
              <w:t xml:space="preserve">6-7 </w:t>
            </w:r>
            <w:r w:rsidRPr="00A77013">
              <w:t>лет)</w:t>
            </w:r>
          </w:p>
        </w:tc>
        <w:tc>
          <w:tcPr>
            <w:tcW w:w="5103" w:type="dxa"/>
          </w:tcPr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Рожбицкая</w:t>
            </w:r>
            <w:proofErr w:type="spellEnd"/>
            <w:r>
              <w:rPr>
                <w:b/>
                <w:bCs/>
              </w:rPr>
              <w:t xml:space="preserve">  Валентина  Николаевна</w:t>
            </w:r>
          </w:p>
          <w:p w:rsidR="00DA36E2" w:rsidRPr="00A77013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Сокол  Алла  Анатольевна</w:t>
            </w:r>
          </w:p>
        </w:tc>
        <w:tc>
          <w:tcPr>
            <w:tcW w:w="4755" w:type="dxa"/>
          </w:tcPr>
          <w:p w:rsidR="00DA36E2" w:rsidRPr="00A77013" w:rsidRDefault="00DA36E2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Юдина  Валерия  Алексеевна</w:t>
            </w:r>
          </w:p>
        </w:tc>
      </w:tr>
      <w:tr w:rsidR="00DA36E2" w:rsidRPr="00A77013" w:rsidTr="0033534F">
        <w:tc>
          <w:tcPr>
            <w:tcW w:w="4928" w:type="dxa"/>
            <w:vAlign w:val="center"/>
          </w:tcPr>
          <w:p w:rsidR="00DA36E2" w:rsidRPr="00A77013" w:rsidRDefault="00DA36E2" w:rsidP="0069381A">
            <w:r>
              <w:t>Подготовительная к школе</w:t>
            </w:r>
            <w:r w:rsidRPr="00A77013">
              <w:t xml:space="preserve"> группа  «</w:t>
            </w:r>
            <w:r>
              <w:t>Светлячок</w:t>
            </w:r>
            <w:r w:rsidRPr="00A77013">
              <w:t>»  (</w:t>
            </w:r>
            <w:r>
              <w:t>6-7</w:t>
            </w:r>
            <w:r w:rsidRPr="00A77013">
              <w:t xml:space="preserve"> лет)</w:t>
            </w:r>
          </w:p>
        </w:tc>
        <w:tc>
          <w:tcPr>
            <w:tcW w:w="5103" w:type="dxa"/>
          </w:tcPr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Троицкая  Елена </w:t>
            </w:r>
            <w:proofErr w:type="spellStart"/>
            <w:r>
              <w:rPr>
                <w:b/>
                <w:bCs/>
              </w:rPr>
              <w:t>Бондовна</w:t>
            </w:r>
            <w:proofErr w:type="spellEnd"/>
          </w:p>
          <w:p w:rsidR="00DA36E2" w:rsidRDefault="00DA36E2" w:rsidP="0033534F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Сокол  Алла  Анатольевна</w:t>
            </w:r>
          </w:p>
        </w:tc>
        <w:tc>
          <w:tcPr>
            <w:tcW w:w="4755" w:type="dxa"/>
          </w:tcPr>
          <w:p w:rsidR="00DA36E2" w:rsidRDefault="00DA36E2" w:rsidP="0033534F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Щербина  Ольга  Викторовна</w:t>
            </w:r>
          </w:p>
        </w:tc>
      </w:tr>
    </w:tbl>
    <w:p w:rsidR="00E473F7" w:rsidRDefault="00E473F7" w:rsidP="00675F50">
      <w:pPr>
        <w:pStyle w:val="af3"/>
        <w:rPr>
          <w:b/>
          <w:sz w:val="28"/>
          <w:szCs w:val="28"/>
        </w:rPr>
      </w:pPr>
    </w:p>
    <w:p w:rsidR="00DA36E2" w:rsidRDefault="00DA36E2" w:rsidP="00675F50">
      <w:pPr>
        <w:pStyle w:val="af3"/>
        <w:rPr>
          <w:b/>
          <w:sz w:val="28"/>
          <w:szCs w:val="28"/>
        </w:rPr>
      </w:pPr>
    </w:p>
    <w:p w:rsidR="00E473F7" w:rsidRDefault="00E473F7" w:rsidP="001E7949">
      <w:pPr>
        <w:pStyle w:val="af3"/>
        <w:jc w:val="center"/>
        <w:rPr>
          <w:b/>
          <w:sz w:val="28"/>
          <w:szCs w:val="28"/>
        </w:rPr>
      </w:pPr>
      <w:r w:rsidRPr="0033534F">
        <w:rPr>
          <w:b/>
          <w:sz w:val="28"/>
          <w:szCs w:val="28"/>
        </w:rPr>
        <w:t>2.2.Административно – хозяйственная и организационно - педагогическая деятельность</w:t>
      </w:r>
    </w:p>
    <w:p w:rsidR="00E473F7" w:rsidRPr="00E75DCE" w:rsidRDefault="00E473F7" w:rsidP="00942AF6">
      <w:pPr>
        <w:pStyle w:val="af3"/>
        <w:jc w:val="center"/>
        <w:rPr>
          <w:b/>
          <w:sz w:val="28"/>
          <w:szCs w:val="28"/>
        </w:rPr>
      </w:pPr>
      <w:r w:rsidRPr="00E75DCE">
        <w:rPr>
          <w:b/>
          <w:sz w:val="28"/>
          <w:szCs w:val="28"/>
        </w:rPr>
        <w:t>Организация работы с кадрами.</w:t>
      </w:r>
    </w:p>
    <w:p w:rsidR="00E473F7" w:rsidRPr="008D27C0" w:rsidRDefault="00E473F7" w:rsidP="002320D0">
      <w:pPr>
        <w:jc w:val="center"/>
        <w:rPr>
          <w:b/>
        </w:rPr>
      </w:pPr>
      <w:r w:rsidRPr="008D27C0">
        <w:rPr>
          <w:b/>
        </w:rPr>
        <w:t>Повышение квалификации педагогических работников</w:t>
      </w:r>
    </w:p>
    <w:p w:rsidR="00E473F7" w:rsidRDefault="00E473F7" w:rsidP="002320D0">
      <w:pPr>
        <w:jc w:val="center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28"/>
        <w:gridCol w:w="5860"/>
        <w:gridCol w:w="3998"/>
      </w:tblGrid>
      <w:tr w:rsidR="00E473F7" w:rsidRPr="00FA6D7E" w:rsidTr="00C47CFE">
        <w:tc>
          <w:tcPr>
            <w:tcW w:w="4928" w:type="dxa"/>
            <w:tcBorders>
              <w:top w:val="double" w:sz="6" w:space="0" w:color="000000"/>
            </w:tcBorders>
          </w:tcPr>
          <w:p w:rsidR="00E473F7" w:rsidRPr="00942AF6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Ф.И.О., должность</w:t>
            </w:r>
          </w:p>
        </w:tc>
        <w:tc>
          <w:tcPr>
            <w:tcW w:w="5860" w:type="dxa"/>
            <w:tcBorders>
              <w:top w:val="double" w:sz="6" w:space="0" w:color="000000"/>
            </w:tcBorders>
          </w:tcPr>
          <w:p w:rsidR="00E473F7" w:rsidRPr="00942AF6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наименование курсов</w:t>
            </w:r>
          </w:p>
        </w:tc>
        <w:tc>
          <w:tcPr>
            <w:tcW w:w="3998" w:type="dxa"/>
            <w:tcBorders>
              <w:top w:val="double" w:sz="6" w:space="0" w:color="000000"/>
            </w:tcBorders>
          </w:tcPr>
          <w:p w:rsidR="00E473F7" w:rsidRPr="00942AF6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942AF6">
              <w:rPr>
                <w:caps/>
                <w:sz w:val="20"/>
                <w:szCs w:val="20"/>
              </w:rPr>
              <w:t>сроки</w:t>
            </w:r>
          </w:p>
        </w:tc>
      </w:tr>
      <w:tr w:rsidR="00E473F7" w:rsidRPr="00FA6D7E" w:rsidTr="00C47CFE">
        <w:tc>
          <w:tcPr>
            <w:tcW w:w="4928" w:type="dxa"/>
          </w:tcPr>
          <w:p w:rsidR="00E473F7" w:rsidRPr="00942AF6" w:rsidRDefault="00E473F7" w:rsidP="00942AF6">
            <w:pPr>
              <w:pStyle w:val="ab"/>
              <w:numPr>
                <w:ilvl w:val="0"/>
                <w:numId w:val="8"/>
              </w:numPr>
            </w:pPr>
            <w:r w:rsidRPr="00942AF6">
              <w:t xml:space="preserve"> Ласкова  Ольга  Владимировна </w:t>
            </w:r>
          </w:p>
          <w:p w:rsidR="00E473F7" w:rsidRPr="00942AF6" w:rsidRDefault="00E473F7" w:rsidP="00C47CFE">
            <w:r w:rsidRPr="00942AF6">
              <w:t>музыкальный  руководитель</w:t>
            </w:r>
          </w:p>
        </w:tc>
        <w:tc>
          <w:tcPr>
            <w:tcW w:w="5860" w:type="dxa"/>
          </w:tcPr>
          <w:p w:rsidR="00E473F7" w:rsidRPr="00942AF6" w:rsidRDefault="00E473F7" w:rsidP="00C47CFE">
            <w:pPr>
              <w:jc w:val="center"/>
            </w:pPr>
            <w:r w:rsidRPr="00942AF6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942AF6">
              <w:t xml:space="preserve">( </w:t>
            </w:r>
            <w:proofErr w:type="gramEnd"/>
            <w:r w:rsidRPr="00942AF6">
              <w:t>72 часа)</w:t>
            </w:r>
          </w:p>
        </w:tc>
        <w:tc>
          <w:tcPr>
            <w:tcW w:w="3998" w:type="dxa"/>
          </w:tcPr>
          <w:p w:rsidR="00E473F7" w:rsidRPr="00942AF6" w:rsidRDefault="006800A5" w:rsidP="00C47CFE">
            <w:pPr>
              <w:jc w:val="center"/>
            </w:pPr>
            <w:r>
              <w:t>2014-2017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942AF6" w:rsidRDefault="00DA36E2" w:rsidP="00942AF6">
            <w:pPr>
              <w:pStyle w:val="ab"/>
              <w:numPr>
                <w:ilvl w:val="0"/>
                <w:numId w:val="8"/>
              </w:numPr>
            </w:pPr>
            <w:r w:rsidRPr="00942AF6">
              <w:t>Резванова Ольга  Ивановна музыкальный  руководитель</w:t>
            </w:r>
          </w:p>
        </w:tc>
        <w:tc>
          <w:tcPr>
            <w:tcW w:w="5860" w:type="dxa"/>
          </w:tcPr>
          <w:p w:rsidR="00DA36E2" w:rsidRPr="00942AF6" w:rsidRDefault="00DA36E2" w:rsidP="006800A5">
            <w:pPr>
              <w:jc w:val="center"/>
            </w:pPr>
            <w:r w:rsidRPr="00942AF6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942AF6">
              <w:t xml:space="preserve">( </w:t>
            </w:r>
            <w:proofErr w:type="gramEnd"/>
            <w:r w:rsidRPr="00942AF6">
              <w:t>72 часа)</w:t>
            </w:r>
          </w:p>
        </w:tc>
        <w:tc>
          <w:tcPr>
            <w:tcW w:w="3998" w:type="dxa"/>
          </w:tcPr>
          <w:p w:rsidR="00DA36E2" w:rsidRPr="00942AF6" w:rsidRDefault="00DA36E2" w:rsidP="00C47CFE">
            <w:pPr>
              <w:jc w:val="center"/>
            </w:pPr>
            <w:r>
              <w:t>2014-20</w:t>
            </w:r>
            <w:r w:rsidR="00080D14">
              <w:t>17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942AF6" w:rsidRDefault="00DA36E2" w:rsidP="00942AF6">
            <w:pPr>
              <w:pStyle w:val="ab"/>
              <w:numPr>
                <w:ilvl w:val="0"/>
                <w:numId w:val="8"/>
              </w:numPr>
            </w:pPr>
            <w:proofErr w:type="spellStart"/>
            <w:r w:rsidRPr="00942AF6">
              <w:rPr>
                <w:sz w:val="22"/>
                <w:szCs w:val="22"/>
              </w:rPr>
              <w:t>КупецковаЗумараШакировна</w:t>
            </w:r>
            <w:proofErr w:type="spellEnd"/>
            <w:r w:rsidRPr="00942AF6">
              <w:rPr>
                <w:sz w:val="22"/>
                <w:szCs w:val="22"/>
              </w:rPr>
              <w:t>,</w:t>
            </w:r>
          </w:p>
          <w:p w:rsidR="00DA36E2" w:rsidRPr="00942AF6" w:rsidRDefault="00DA36E2" w:rsidP="00C47CFE">
            <w:r w:rsidRPr="00942AF6">
              <w:rPr>
                <w:sz w:val="22"/>
                <w:szCs w:val="22"/>
              </w:rPr>
              <w:t>воспитатель</w:t>
            </w:r>
          </w:p>
          <w:p w:rsidR="00DA36E2" w:rsidRPr="00942AF6" w:rsidRDefault="00DA36E2" w:rsidP="00C47CFE"/>
        </w:tc>
        <w:tc>
          <w:tcPr>
            <w:tcW w:w="5860" w:type="dxa"/>
          </w:tcPr>
          <w:p w:rsidR="00DA36E2" w:rsidRPr="00942AF6" w:rsidRDefault="00DA36E2" w:rsidP="00C47CFE">
            <w:pPr>
              <w:jc w:val="center"/>
            </w:pPr>
            <w:r w:rsidRPr="00942AF6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942AF6">
              <w:t xml:space="preserve">( </w:t>
            </w:r>
            <w:proofErr w:type="gramEnd"/>
            <w:r w:rsidRPr="00942AF6">
              <w:t>72 часа)</w:t>
            </w:r>
          </w:p>
        </w:tc>
        <w:tc>
          <w:tcPr>
            <w:tcW w:w="3998" w:type="dxa"/>
          </w:tcPr>
          <w:p w:rsidR="00DA36E2" w:rsidRPr="00942AF6" w:rsidRDefault="00DA36E2" w:rsidP="00C47CFE">
            <w:pPr>
              <w:jc w:val="center"/>
            </w:pPr>
            <w:r w:rsidRPr="00942AF6">
              <w:t>2009-2014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942AF6" w:rsidRDefault="00DA36E2" w:rsidP="00942AF6">
            <w:pPr>
              <w:pStyle w:val="ab"/>
              <w:numPr>
                <w:ilvl w:val="0"/>
                <w:numId w:val="8"/>
              </w:numPr>
            </w:pPr>
            <w:r w:rsidRPr="00942AF6">
              <w:rPr>
                <w:sz w:val="22"/>
                <w:szCs w:val="22"/>
              </w:rPr>
              <w:t>Коляда  Любовь  Федоровна,</w:t>
            </w:r>
          </w:p>
          <w:p w:rsidR="00DA36E2" w:rsidRPr="00942AF6" w:rsidRDefault="00DA36E2" w:rsidP="00C47CFE">
            <w:r w:rsidRPr="00942AF6">
              <w:rPr>
                <w:sz w:val="22"/>
                <w:szCs w:val="22"/>
              </w:rPr>
              <w:t>воспитатель</w:t>
            </w:r>
          </w:p>
          <w:p w:rsidR="00DA36E2" w:rsidRPr="00942AF6" w:rsidRDefault="00DA36E2" w:rsidP="00C47CFE"/>
        </w:tc>
        <w:tc>
          <w:tcPr>
            <w:tcW w:w="5860" w:type="dxa"/>
          </w:tcPr>
          <w:p w:rsidR="00DA36E2" w:rsidRPr="00942AF6" w:rsidRDefault="00DA36E2" w:rsidP="00C47CFE">
            <w:pPr>
              <w:jc w:val="center"/>
            </w:pPr>
            <w:r w:rsidRPr="00942AF6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942AF6">
              <w:t xml:space="preserve">( </w:t>
            </w:r>
            <w:proofErr w:type="gramEnd"/>
            <w:r w:rsidRPr="00942AF6">
              <w:t>72 часа)</w:t>
            </w:r>
          </w:p>
        </w:tc>
        <w:tc>
          <w:tcPr>
            <w:tcW w:w="3998" w:type="dxa"/>
          </w:tcPr>
          <w:p w:rsidR="00DA36E2" w:rsidRPr="00942AF6" w:rsidRDefault="00DA36E2" w:rsidP="00C47CFE">
            <w:pPr>
              <w:jc w:val="center"/>
            </w:pPr>
            <w:r w:rsidRPr="00942AF6">
              <w:t>2009-2014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942AF6" w:rsidRDefault="00DA36E2" w:rsidP="00942AF6">
            <w:pPr>
              <w:pStyle w:val="ab"/>
              <w:numPr>
                <w:ilvl w:val="0"/>
                <w:numId w:val="8"/>
              </w:numPr>
            </w:pPr>
            <w:r w:rsidRPr="00942AF6">
              <w:rPr>
                <w:sz w:val="22"/>
                <w:szCs w:val="22"/>
              </w:rPr>
              <w:t>Лазарева  Ирина  Васильевна,</w:t>
            </w:r>
          </w:p>
          <w:p w:rsidR="00DA36E2" w:rsidRPr="00942AF6" w:rsidRDefault="00DA36E2" w:rsidP="00942AF6">
            <w:pPr>
              <w:tabs>
                <w:tab w:val="left" w:pos="1683"/>
              </w:tabs>
            </w:pPr>
            <w:r w:rsidRPr="00942AF6">
              <w:rPr>
                <w:sz w:val="22"/>
                <w:szCs w:val="22"/>
              </w:rPr>
              <w:t>воспитатель</w:t>
            </w:r>
            <w:r w:rsidRPr="00942AF6">
              <w:rPr>
                <w:sz w:val="22"/>
                <w:szCs w:val="22"/>
              </w:rPr>
              <w:tab/>
            </w:r>
          </w:p>
          <w:p w:rsidR="00DA36E2" w:rsidRPr="00942AF6" w:rsidRDefault="00DA36E2" w:rsidP="00C47CFE"/>
        </w:tc>
        <w:tc>
          <w:tcPr>
            <w:tcW w:w="5860" w:type="dxa"/>
          </w:tcPr>
          <w:p w:rsidR="00DA36E2" w:rsidRPr="00942AF6" w:rsidRDefault="00DA36E2" w:rsidP="00C47CFE">
            <w:pPr>
              <w:jc w:val="center"/>
            </w:pPr>
            <w:r w:rsidRPr="00942AF6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942AF6">
              <w:t xml:space="preserve">( </w:t>
            </w:r>
            <w:proofErr w:type="gramEnd"/>
            <w:r w:rsidRPr="00942AF6">
              <w:t>72 часа)</w:t>
            </w:r>
          </w:p>
        </w:tc>
        <w:tc>
          <w:tcPr>
            <w:tcW w:w="3998" w:type="dxa"/>
          </w:tcPr>
          <w:p w:rsidR="00DA36E2" w:rsidRPr="00942AF6" w:rsidRDefault="00DA36E2" w:rsidP="00C47CFE">
            <w:pPr>
              <w:jc w:val="center"/>
            </w:pPr>
            <w:r w:rsidRPr="00942AF6">
              <w:t>2009-2014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775A8C" w:rsidRDefault="00DA36E2" w:rsidP="00775A8C">
            <w:pPr>
              <w:pStyle w:val="ab"/>
              <w:numPr>
                <w:ilvl w:val="0"/>
                <w:numId w:val="8"/>
              </w:numPr>
            </w:pPr>
            <w:proofErr w:type="spellStart"/>
            <w:r w:rsidRPr="00775A8C">
              <w:rPr>
                <w:sz w:val="22"/>
                <w:szCs w:val="22"/>
              </w:rPr>
              <w:t>Меденникова</w:t>
            </w:r>
            <w:proofErr w:type="spellEnd"/>
            <w:r w:rsidRPr="00775A8C">
              <w:rPr>
                <w:sz w:val="22"/>
                <w:szCs w:val="22"/>
              </w:rPr>
              <w:t xml:space="preserve">  Татьяна Петровна,</w:t>
            </w:r>
          </w:p>
          <w:p w:rsidR="00DA36E2" w:rsidRPr="00775A8C" w:rsidRDefault="00DA36E2" w:rsidP="00C47CFE">
            <w:r w:rsidRPr="00775A8C">
              <w:rPr>
                <w:sz w:val="22"/>
                <w:szCs w:val="22"/>
              </w:rPr>
              <w:t>воспитатель</w:t>
            </w:r>
          </w:p>
          <w:p w:rsidR="00DA36E2" w:rsidRPr="00775A8C" w:rsidRDefault="00DA36E2" w:rsidP="00C47CFE"/>
        </w:tc>
        <w:tc>
          <w:tcPr>
            <w:tcW w:w="5860" w:type="dxa"/>
          </w:tcPr>
          <w:p w:rsidR="00DA36E2" w:rsidRPr="00775A8C" w:rsidRDefault="00DA36E2" w:rsidP="00C47CFE">
            <w:pPr>
              <w:jc w:val="center"/>
            </w:pPr>
            <w:r w:rsidRPr="00775A8C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775A8C">
              <w:t xml:space="preserve">( </w:t>
            </w:r>
            <w:proofErr w:type="gramEnd"/>
            <w:r w:rsidRPr="00775A8C">
              <w:t>72 часа)</w:t>
            </w:r>
          </w:p>
        </w:tc>
        <w:tc>
          <w:tcPr>
            <w:tcW w:w="3998" w:type="dxa"/>
          </w:tcPr>
          <w:p w:rsidR="00DA36E2" w:rsidRPr="00775A8C" w:rsidRDefault="00DA36E2" w:rsidP="00C47CFE">
            <w:pPr>
              <w:jc w:val="center"/>
            </w:pPr>
            <w:r w:rsidRPr="00775A8C">
              <w:t>2008-2013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0B2E91" w:rsidRDefault="00DA36E2" w:rsidP="00942AF6">
            <w:pPr>
              <w:pStyle w:val="ab"/>
              <w:numPr>
                <w:ilvl w:val="0"/>
                <w:numId w:val="8"/>
              </w:numPr>
            </w:pPr>
            <w:r w:rsidRPr="000B2E91">
              <w:t>Руденко  Анна  Анатольевна</w:t>
            </w:r>
          </w:p>
          <w:p w:rsidR="00DA36E2" w:rsidRPr="000B2E91" w:rsidRDefault="00DA36E2" w:rsidP="00C47CFE">
            <w:r w:rsidRPr="000B2E91">
              <w:t>воспитатель</w:t>
            </w:r>
          </w:p>
        </w:tc>
        <w:tc>
          <w:tcPr>
            <w:tcW w:w="5860" w:type="dxa"/>
          </w:tcPr>
          <w:p w:rsidR="00DA36E2" w:rsidRPr="000B2E91" w:rsidRDefault="00DA36E2" w:rsidP="00C47CFE">
            <w:pPr>
              <w:jc w:val="center"/>
            </w:pPr>
            <w:r w:rsidRPr="000B2E91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0B2E91">
              <w:t xml:space="preserve">( </w:t>
            </w:r>
            <w:proofErr w:type="gramEnd"/>
            <w:r w:rsidRPr="000B2E91">
              <w:t>72 часа)</w:t>
            </w:r>
          </w:p>
        </w:tc>
        <w:tc>
          <w:tcPr>
            <w:tcW w:w="3998" w:type="dxa"/>
          </w:tcPr>
          <w:p w:rsidR="00DA36E2" w:rsidRPr="000B2E91" w:rsidRDefault="00DA36E2" w:rsidP="00775A8C">
            <w:pPr>
              <w:jc w:val="center"/>
            </w:pPr>
            <w:r w:rsidRPr="000B2E91">
              <w:t>2012-2017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0B2E91" w:rsidRDefault="00DA36E2" w:rsidP="00942AF6">
            <w:pPr>
              <w:pStyle w:val="ab"/>
              <w:numPr>
                <w:ilvl w:val="0"/>
                <w:numId w:val="8"/>
              </w:numPr>
            </w:pPr>
            <w:r w:rsidRPr="000B2E91">
              <w:t xml:space="preserve">Троицкая  Елена  </w:t>
            </w:r>
            <w:proofErr w:type="spellStart"/>
            <w:r w:rsidRPr="000B2E91">
              <w:t>Бондовна</w:t>
            </w:r>
            <w:proofErr w:type="spellEnd"/>
            <w:r w:rsidRPr="000B2E91">
              <w:t>,  воспитатель.</w:t>
            </w:r>
          </w:p>
        </w:tc>
        <w:tc>
          <w:tcPr>
            <w:tcW w:w="5860" w:type="dxa"/>
          </w:tcPr>
          <w:p w:rsidR="00DA36E2" w:rsidRPr="000B2E91" w:rsidRDefault="00DA36E2" w:rsidP="00C47CFE">
            <w:pPr>
              <w:jc w:val="center"/>
            </w:pPr>
            <w:r w:rsidRPr="000B2E91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0B2E91">
              <w:t xml:space="preserve">( </w:t>
            </w:r>
            <w:proofErr w:type="gramEnd"/>
            <w:r w:rsidRPr="000B2E91">
              <w:t>72 часа)</w:t>
            </w:r>
          </w:p>
        </w:tc>
        <w:tc>
          <w:tcPr>
            <w:tcW w:w="3998" w:type="dxa"/>
          </w:tcPr>
          <w:p w:rsidR="00DA36E2" w:rsidRPr="000B2E91" w:rsidRDefault="00DA36E2" w:rsidP="00C47CFE">
            <w:pPr>
              <w:jc w:val="center"/>
            </w:pPr>
            <w:r w:rsidRPr="000B2E91">
              <w:t>2012-2017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0B2E91" w:rsidRDefault="00DA36E2" w:rsidP="00942AF6">
            <w:pPr>
              <w:pStyle w:val="ab"/>
              <w:numPr>
                <w:ilvl w:val="0"/>
                <w:numId w:val="8"/>
              </w:numPr>
            </w:pPr>
            <w:r w:rsidRPr="000B2E91">
              <w:t>Толстых  Валентина  Ивановна,  воспитатель</w:t>
            </w:r>
          </w:p>
        </w:tc>
        <w:tc>
          <w:tcPr>
            <w:tcW w:w="5860" w:type="dxa"/>
          </w:tcPr>
          <w:p w:rsidR="00DA36E2" w:rsidRPr="000B2E91" w:rsidRDefault="00DA36E2" w:rsidP="009558F7">
            <w:pPr>
              <w:jc w:val="center"/>
            </w:pPr>
            <w:r w:rsidRPr="000B2E91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0B2E91">
              <w:t xml:space="preserve">( </w:t>
            </w:r>
            <w:proofErr w:type="gramEnd"/>
            <w:r w:rsidRPr="000B2E91">
              <w:t>72 часа)</w:t>
            </w:r>
          </w:p>
        </w:tc>
        <w:tc>
          <w:tcPr>
            <w:tcW w:w="3998" w:type="dxa"/>
          </w:tcPr>
          <w:p w:rsidR="00DA36E2" w:rsidRPr="000B2E91" w:rsidRDefault="00DA36E2" w:rsidP="00C47CFE">
            <w:pPr>
              <w:jc w:val="center"/>
            </w:pPr>
            <w:r w:rsidRPr="000B2E91">
              <w:t>2008-2013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0B2E91" w:rsidRDefault="00DA36E2" w:rsidP="00942AF6">
            <w:pPr>
              <w:pStyle w:val="ab"/>
              <w:numPr>
                <w:ilvl w:val="0"/>
                <w:numId w:val="8"/>
              </w:numPr>
            </w:pPr>
            <w:r w:rsidRPr="000B2E91">
              <w:t xml:space="preserve">Устименко Наталья  </w:t>
            </w:r>
            <w:proofErr w:type="spellStart"/>
            <w:r w:rsidRPr="000B2E91">
              <w:t>Алимовна</w:t>
            </w:r>
            <w:proofErr w:type="spellEnd"/>
            <w:r w:rsidRPr="000B2E91">
              <w:t>,  старший  воспитатель.</w:t>
            </w:r>
          </w:p>
        </w:tc>
        <w:tc>
          <w:tcPr>
            <w:tcW w:w="5860" w:type="dxa"/>
          </w:tcPr>
          <w:p w:rsidR="00DA36E2" w:rsidRPr="000B2E91" w:rsidRDefault="00DA36E2" w:rsidP="009558F7">
            <w:pPr>
              <w:jc w:val="center"/>
            </w:pPr>
            <w:r w:rsidRPr="000B2E91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0B2E91">
              <w:t xml:space="preserve">( </w:t>
            </w:r>
            <w:proofErr w:type="gramEnd"/>
            <w:r w:rsidRPr="000B2E91">
              <w:t>72 часа)</w:t>
            </w:r>
          </w:p>
        </w:tc>
        <w:tc>
          <w:tcPr>
            <w:tcW w:w="3998" w:type="dxa"/>
          </w:tcPr>
          <w:p w:rsidR="00DA36E2" w:rsidRPr="000B2E91" w:rsidRDefault="00DA36E2" w:rsidP="00C47CFE">
            <w:pPr>
              <w:jc w:val="center"/>
            </w:pPr>
            <w:r>
              <w:t>2013-2018</w:t>
            </w:r>
          </w:p>
        </w:tc>
      </w:tr>
      <w:tr w:rsidR="00DA36E2" w:rsidRPr="00FA6D7E" w:rsidTr="00C47CFE">
        <w:tc>
          <w:tcPr>
            <w:tcW w:w="4928" w:type="dxa"/>
          </w:tcPr>
          <w:p w:rsidR="00DA36E2" w:rsidRPr="006800A5" w:rsidRDefault="00DA36E2" w:rsidP="00942AF6">
            <w:pPr>
              <w:pStyle w:val="ab"/>
              <w:numPr>
                <w:ilvl w:val="0"/>
                <w:numId w:val="8"/>
              </w:numPr>
            </w:pPr>
            <w:proofErr w:type="spellStart"/>
            <w:r w:rsidRPr="006800A5">
              <w:t>Шерстобитова</w:t>
            </w:r>
            <w:proofErr w:type="spellEnd"/>
            <w:r w:rsidRPr="006800A5">
              <w:t xml:space="preserve">   Маргарита  Владимировна,  воспитатель</w:t>
            </w:r>
          </w:p>
        </w:tc>
        <w:tc>
          <w:tcPr>
            <w:tcW w:w="5860" w:type="dxa"/>
          </w:tcPr>
          <w:p w:rsidR="00DA36E2" w:rsidRPr="00FA6D7E" w:rsidRDefault="00DA36E2" w:rsidP="009558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998" w:type="dxa"/>
          </w:tcPr>
          <w:p w:rsidR="00DA36E2" w:rsidRPr="006800A5" w:rsidRDefault="006800A5" w:rsidP="00C47CFE">
            <w:pPr>
              <w:jc w:val="center"/>
            </w:pPr>
            <w:r w:rsidRPr="006800A5">
              <w:t>2015</w:t>
            </w:r>
          </w:p>
        </w:tc>
      </w:tr>
      <w:tr w:rsidR="00DA36E2" w:rsidRPr="000B2E91" w:rsidTr="00C47CFE">
        <w:tc>
          <w:tcPr>
            <w:tcW w:w="4928" w:type="dxa"/>
            <w:tcBorders>
              <w:bottom w:val="double" w:sz="6" w:space="0" w:color="000000"/>
            </w:tcBorders>
          </w:tcPr>
          <w:p w:rsidR="00DA36E2" w:rsidRPr="000B2E91" w:rsidRDefault="00DA36E2" w:rsidP="00942AF6">
            <w:pPr>
              <w:pStyle w:val="ab"/>
              <w:numPr>
                <w:ilvl w:val="0"/>
                <w:numId w:val="8"/>
              </w:numPr>
            </w:pPr>
            <w:r w:rsidRPr="000B2E91">
              <w:t>Щукина  Ольга  Алексеевна,  воспитатель</w:t>
            </w:r>
          </w:p>
        </w:tc>
        <w:tc>
          <w:tcPr>
            <w:tcW w:w="5860" w:type="dxa"/>
            <w:tcBorders>
              <w:bottom w:val="double" w:sz="6" w:space="0" w:color="000000"/>
            </w:tcBorders>
          </w:tcPr>
          <w:p w:rsidR="00DA36E2" w:rsidRPr="000B2E91" w:rsidRDefault="00DA36E2" w:rsidP="009558F7">
            <w:pPr>
              <w:jc w:val="center"/>
            </w:pPr>
            <w:r w:rsidRPr="000B2E91">
              <w:t xml:space="preserve">Краснодарский краевой институт дополнительного и профессионального обучения </w:t>
            </w:r>
            <w:proofErr w:type="gramStart"/>
            <w:r w:rsidRPr="000B2E91">
              <w:t xml:space="preserve">( </w:t>
            </w:r>
            <w:proofErr w:type="gramEnd"/>
            <w:r w:rsidRPr="000B2E91">
              <w:t>72 часа)</w:t>
            </w:r>
          </w:p>
        </w:tc>
        <w:tc>
          <w:tcPr>
            <w:tcW w:w="3998" w:type="dxa"/>
            <w:tcBorders>
              <w:bottom w:val="double" w:sz="6" w:space="0" w:color="000000"/>
            </w:tcBorders>
          </w:tcPr>
          <w:p w:rsidR="00DA36E2" w:rsidRPr="000B2E91" w:rsidRDefault="00DA36E2" w:rsidP="00C47CFE">
            <w:pPr>
              <w:jc w:val="center"/>
            </w:pPr>
            <w:r w:rsidRPr="000B2E91">
              <w:t>2011-2016</w:t>
            </w:r>
          </w:p>
        </w:tc>
      </w:tr>
    </w:tbl>
    <w:p w:rsidR="00E473F7" w:rsidRPr="000B2E91" w:rsidRDefault="00E473F7" w:rsidP="009C1B5F"/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8D27C0" w:rsidRDefault="00E473F7" w:rsidP="009C1B5F">
      <w:pPr>
        <w:jc w:val="center"/>
        <w:rPr>
          <w:b/>
        </w:rPr>
      </w:pPr>
      <w:r w:rsidRPr="008D27C0">
        <w:rPr>
          <w:b/>
        </w:rPr>
        <w:t>Аттестация педагогических кадров</w:t>
      </w:r>
    </w:p>
    <w:p w:rsidR="00E473F7" w:rsidRDefault="00E473F7" w:rsidP="002320D0">
      <w:pPr>
        <w:jc w:val="center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8"/>
        <w:gridCol w:w="5326"/>
        <w:gridCol w:w="3975"/>
        <w:gridCol w:w="3059"/>
        <w:gridCol w:w="1838"/>
      </w:tblGrid>
      <w:tr w:rsidR="00E473F7" w:rsidTr="000B2E91">
        <w:tc>
          <w:tcPr>
            <w:tcW w:w="5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№</w:t>
            </w:r>
          </w:p>
        </w:tc>
        <w:tc>
          <w:tcPr>
            <w:tcW w:w="532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Ф.И.О.</w:t>
            </w:r>
          </w:p>
        </w:tc>
        <w:tc>
          <w:tcPr>
            <w:tcW w:w="3975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должность</w:t>
            </w:r>
          </w:p>
        </w:tc>
        <w:tc>
          <w:tcPr>
            <w:tcW w:w="305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категория</w:t>
            </w:r>
          </w:p>
        </w:tc>
        <w:tc>
          <w:tcPr>
            <w:tcW w:w="183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1.</w:t>
            </w:r>
          </w:p>
        </w:tc>
        <w:tc>
          <w:tcPr>
            <w:tcW w:w="5326" w:type="dxa"/>
          </w:tcPr>
          <w:p w:rsidR="00E473F7" w:rsidRDefault="00E473F7" w:rsidP="000B2E91">
            <w:r>
              <w:t>Ласкова  Ольга Владимировна</w:t>
            </w:r>
          </w:p>
        </w:tc>
        <w:tc>
          <w:tcPr>
            <w:tcW w:w="3975" w:type="dxa"/>
          </w:tcPr>
          <w:p w:rsidR="00E473F7" w:rsidRDefault="00E473F7" w:rsidP="009558F7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Первая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 xml:space="preserve">2. </w:t>
            </w:r>
          </w:p>
        </w:tc>
        <w:tc>
          <w:tcPr>
            <w:tcW w:w="5326" w:type="dxa"/>
          </w:tcPr>
          <w:p w:rsidR="00E473F7" w:rsidRDefault="00E473F7" w:rsidP="000B2E91">
            <w:r>
              <w:t>Резванова Ольга Ивановна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3.</w:t>
            </w:r>
          </w:p>
        </w:tc>
        <w:tc>
          <w:tcPr>
            <w:tcW w:w="5326" w:type="dxa"/>
          </w:tcPr>
          <w:p w:rsidR="00E473F7" w:rsidRDefault="00E473F7" w:rsidP="000B2E91">
            <w:proofErr w:type="spellStart"/>
            <w:r>
              <w:t>Ерёмкина</w:t>
            </w:r>
            <w:proofErr w:type="spellEnd"/>
            <w:r>
              <w:t xml:space="preserve">  Лариса Владимировна   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5.</w:t>
            </w:r>
          </w:p>
        </w:tc>
        <w:tc>
          <w:tcPr>
            <w:tcW w:w="5326" w:type="dxa"/>
          </w:tcPr>
          <w:p w:rsidR="00E473F7" w:rsidRDefault="00E473F7" w:rsidP="000B2E91">
            <w:proofErr w:type="spellStart"/>
            <w:r>
              <w:rPr>
                <w:color w:val="000000"/>
                <w:sz w:val="22"/>
                <w:szCs w:val="22"/>
              </w:rPr>
              <w:t>КупецковаЗумараШакировна</w:t>
            </w:r>
            <w:proofErr w:type="spellEnd"/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 xml:space="preserve">Первая 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6.</w:t>
            </w:r>
          </w:p>
        </w:tc>
        <w:tc>
          <w:tcPr>
            <w:tcW w:w="5326" w:type="dxa"/>
          </w:tcPr>
          <w:p w:rsidR="00E473F7" w:rsidRDefault="00E473F7" w:rsidP="000B2E91">
            <w:r>
              <w:rPr>
                <w:color w:val="000000"/>
                <w:sz w:val="22"/>
                <w:szCs w:val="22"/>
              </w:rPr>
              <w:t>Коляда  Любовь  Федоровн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Первая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7.</w:t>
            </w:r>
          </w:p>
        </w:tc>
        <w:tc>
          <w:tcPr>
            <w:tcW w:w="5326" w:type="dxa"/>
          </w:tcPr>
          <w:p w:rsidR="00E473F7" w:rsidRDefault="00E473F7" w:rsidP="000B2E91">
            <w:r>
              <w:rPr>
                <w:color w:val="000000"/>
                <w:sz w:val="22"/>
                <w:szCs w:val="22"/>
              </w:rPr>
              <w:t>Лазарева  Ирина  Васильевна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 w:rsidRPr="000405E4"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Вторая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8.</w:t>
            </w:r>
          </w:p>
        </w:tc>
        <w:tc>
          <w:tcPr>
            <w:tcW w:w="5326" w:type="dxa"/>
          </w:tcPr>
          <w:p w:rsidR="00E473F7" w:rsidRDefault="00E473F7" w:rsidP="000B2E91">
            <w:proofErr w:type="spellStart"/>
            <w:r>
              <w:rPr>
                <w:color w:val="000000"/>
                <w:sz w:val="22"/>
                <w:szCs w:val="22"/>
              </w:rPr>
              <w:t>Меденникова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Татьяна Петровна</w:t>
            </w:r>
          </w:p>
        </w:tc>
        <w:tc>
          <w:tcPr>
            <w:tcW w:w="3975" w:type="dxa"/>
          </w:tcPr>
          <w:p w:rsidR="00E473F7" w:rsidRPr="000405E4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Первая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9.</w:t>
            </w:r>
          </w:p>
        </w:tc>
        <w:tc>
          <w:tcPr>
            <w:tcW w:w="5326" w:type="dxa"/>
          </w:tcPr>
          <w:p w:rsidR="00E473F7" w:rsidRDefault="00080D14" w:rsidP="000B2E91">
            <w:proofErr w:type="spellStart"/>
            <w:r>
              <w:rPr>
                <w:color w:val="000000"/>
                <w:sz w:val="22"/>
                <w:szCs w:val="22"/>
              </w:rPr>
              <w:t>Рожбицкая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Валентина  Николаевна</w:t>
            </w:r>
          </w:p>
        </w:tc>
        <w:tc>
          <w:tcPr>
            <w:tcW w:w="3975" w:type="dxa"/>
          </w:tcPr>
          <w:p w:rsidR="00E473F7" w:rsidRPr="000405E4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10.</w:t>
            </w:r>
          </w:p>
        </w:tc>
        <w:tc>
          <w:tcPr>
            <w:tcW w:w="5326" w:type="dxa"/>
          </w:tcPr>
          <w:p w:rsidR="00E473F7" w:rsidRDefault="00E473F7" w:rsidP="000B2E91">
            <w:r>
              <w:t>Руденко  Анна  Анатольевна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11.</w:t>
            </w:r>
          </w:p>
        </w:tc>
        <w:tc>
          <w:tcPr>
            <w:tcW w:w="5326" w:type="dxa"/>
          </w:tcPr>
          <w:p w:rsidR="00E473F7" w:rsidRDefault="00E473F7" w:rsidP="000B2E91">
            <w:proofErr w:type="spellStart"/>
            <w:r>
              <w:t>Рожбицкая</w:t>
            </w:r>
            <w:proofErr w:type="spellEnd"/>
            <w:r>
              <w:t xml:space="preserve">  Валентина  Николаевна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12.</w:t>
            </w:r>
          </w:p>
        </w:tc>
        <w:tc>
          <w:tcPr>
            <w:tcW w:w="5326" w:type="dxa"/>
          </w:tcPr>
          <w:p w:rsidR="00E473F7" w:rsidRDefault="00E473F7" w:rsidP="000B2E91">
            <w:r>
              <w:t xml:space="preserve">Троицкая  Елена  </w:t>
            </w:r>
            <w:proofErr w:type="spellStart"/>
            <w:r>
              <w:t>Бондовна</w:t>
            </w:r>
            <w:proofErr w:type="spellEnd"/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080D14" w:rsidP="00C47CFE">
            <w:pPr>
              <w:jc w:val="center"/>
            </w:pPr>
            <w:r>
              <w:t xml:space="preserve">Первая 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13</w:t>
            </w:r>
          </w:p>
        </w:tc>
        <w:tc>
          <w:tcPr>
            <w:tcW w:w="5326" w:type="dxa"/>
          </w:tcPr>
          <w:p w:rsidR="00E473F7" w:rsidRDefault="00E473F7" w:rsidP="000B2E91">
            <w:r>
              <w:t>Толстых  Валентина  Ивановна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Вторая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14</w:t>
            </w:r>
          </w:p>
        </w:tc>
        <w:tc>
          <w:tcPr>
            <w:tcW w:w="5326" w:type="dxa"/>
          </w:tcPr>
          <w:p w:rsidR="00E473F7" w:rsidRDefault="00E473F7" w:rsidP="000B2E91">
            <w:r>
              <w:t xml:space="preserve">Устименко Наталья  </w:t>
            </w:r>
            <w:proofErr w:type="spellStart"/>
            <w:r>
              <w:t>Алимовна</w:t>
            </w:r>
            <w:proofErr w:type="spellEnd"/>
            <w:r>
              <w:t xml:space="preserve">,  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старший  воспитатель.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</w:tcPr>
          <w:p w:rsidR="00E473F7" w:rsidRDefault="00E473F7" w:rsidP="00C47CFE">
            <w:pPr>
              <w:jc w:val="center"/>
            </w:pPr>
            <w:r>
              <w:t>15</w:t>
            </w:r>
          </w:p>
        </w:tc>
        <w:tc>
          <w:tcPr>
            <w:tcW w:w="5326" w:type="dxa"/>
          </w:tcPr>
          <w:p w:rsidR="00E473F7" w:rsidRDefault="00E473F7" w:rsidP="000B2E91">
            <w:proofErr w:type="spellStart"/>
            <w:r>
              <w:t>Шерстобитова</w:t>
            </w:r>
            <w:proofErr w:type="spellEnd"/>
            <w:r>
              <w:t xml:space="preserve">   Маргарита  Владимировна</w:t>
            </w:r>
          </w:p>
        </w:tc>
        <w:tc>
          <w:tcPr>
            <w:tcW w:w="3975" w:type="dxa"/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</w:tcPr>
          <w:p w:rsidR="00E473F7" w:rsidRDefault="00E473F7" w:rsidP="00C47CFE">
            <w:pPr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E473F7" w:rsidRDefault="00E473F7" w:rsidP="006C27E0">
            <w:pPr>
              <w:jc w:val="center"/>
            </w:pPr>
          </w:p>
        </w:tc>
      </w:tr>
      <w:tr w:rsidR="00E473F7" w:rsidTr="000B2E91">
        <w:tc>
          <w:tcPr>
            <w:tcW w:w="588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16</w:t>
            </w:r>
          </w:p>
        </w:tc>
        <w:tc>
          <w:tcPr>
            <w:tcW w:w="5326" w:type="dxa"/>
            <w:tcBorders>
              <w:bottom w:val="double" w:sz="6" w:space="0" w:color="000000"/>
            </w:tcBorders>
          </w:tcPr>
          <w:p w:rsidR="00E473F7" w:rsidRDefault="00E473F7" w:rsidP="000B2E91">
            <w:r>
              <w:t>Щукина  Ольга  Алексеевна</w:t>
            </w:r>
          </w:p>
        </w:tc>
        <w:tc>
          <w:tcPr>
            <w:tcW w:w="3975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воспитатель</w:t>
            </w:r>
          </w:p>
        </w:tc>
        <w:tc>
          <w:tcPr>
            <w:tcW w:w="3059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первая</w:t>
            </w:r>
          </w:p>
        </w:tc>
        <w:tc>
          <w:tcPr>
            <w:tcW w:w="1838" w:type="dxa"/>
            <w:tcBorders>
              <w:bottom w:val="double" w:sz="6" w:space="0" w:color="000000"/>
            </w:tcBorders>
          </w:tcPr>
          <w:p w:rsidR="00E473F7" w:rsidRDefault="00E473F7" w:rsidP="006C27E0">
            <w:pPr>
              <w:jc w:val="center"/>
            </w:pP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497264" w:rsidRDefault="00497264" w:rsidP="002320D0">
      <w:pPr>
        <w:jc w:val="center"/>
        <w:rPr>
          <w:b/>
        </w:rPr>
      </w:pPr>
    </w:p>
    <w:p w:rsidR="00497264" w:rsidRDefault="00497264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9C1B5F">
      <w:pPr>
        <w:jc w:val="center"/>
        <w:rPr>
          <w:b/>
        </w:rPr>
      </w:pPr>
      <w:r w:rsidRPr="008D27C0">
        <w:rPr>
          <w:b/>
        </w:rPr>
        <w:t>Консультации, семинары</w:t>
      </w:r>
    </w:p>
    <w:p w:rsidR="00E473F7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8"/>
        <w:gridCol w:w="2309"/>
        <w:gridCol w:w="4929"/>
      </w:tblGrid>
      <w:tr w:rsidR="00E473F7" w:rsidTr="00C47CFE">
        <w:tc>
          <w:tcPr>
            <w:tcW w:w="754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30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Tr="00C47CFE">
        <w:tc>
          <w:tcPr>
            <w:tcW w:w="7548" w:type="dxa"/>
          </w:tcPr>
          <w:p w:rsidR="00E473F7" w:rsidRDefault="00E473F7" w:rsidP="00080D14">
            <w:pPr>
              <w:jc w:val="center"/>
            </w:pPr>
          </w:p>
        </w:tc>
        <w:tc>
          <w:tcPr>
            <w:tcW w:w="2309" w:type="dxa"/>
          </w:tcPr>
          <w:p w:rsidR="00E473F7" w:rsidRDefault="00E473F7" w:rsidP="00C47CFE">
            <w:pPr>
              <w:jc w:val="center"/>
            </w:pPr>
          </w:p>
        </w:tc>
        <w:tc>
          <w:tcPr>
            <w:tcW w:w="4929" w:type="dxa"/>
          </w:tcPr>
          <w:p w:rsidR="00E473F7" w:rsidRDefault="00E473F7" w:rsidP="009C1B5F">
            <w:pPr>
              <w:jc w:val="center"/>
            </w:pPr>
          </w:p>
        </w:tc>
      </w:tr>
      <w:tr w:rsidR="00E473F7" w:rsidTr="00C47CFE">
        <w:tc>
          <w:tcPr>
            <w:tcW w:w="7548" w:type="dxa"/>
          </w:tcPr>
          <w:p w:rsidR="00E473F7" w:rsidRPr="00E2353E" w:rsidRDefault="00E473F7" w:rsidP="00080D14">
            <w:pPr>
              <w:jc w:val="center"/>
            </w:pPr>
            <w:r w:rsidRPr="00E2353E">
              <w:t>Консультация «</w:t>
            </w:r>
            <w:r w:rsidR="00080D14">
              <w:t xml:space="preserve">   </w:t>
            </w:r>
            <w:r w:rsidR="00CB4B29">
              <w:t>Базовые области  и содержание  п</w:t>
            </w:r>
            <w:r w:rsidR="00080D14">
              <w:t>сихолого-педагогической</w:t>
            </w:r>
            <w:r w:rsidR="00CB4B29">
              <w:t xml:space="preserve">  работы  в  соответствии с ФГОС и примерной  общеобразовательной  программой  «От  рождения  до  школы »  под  редакцией   Н.Е. </w:t>
            </w:r>
            <w:proofErr w:type="spellStart"/>
            <w:r w:rsidR="00CB4B29">
              <w:t>Вераксы</w:t>
            </w:r>
            <w:proofErr w:type="spellEnd"/>
            <w:r w:rsidR="00080D14">
              <w:t xml:space="preserve"> </w:t>
            </w:r>
            <w:r w:rsidRPr="00E2353E">
              <w:t>»</w:t>
            </w:r>
          </w:p>
        </w:tc>
        <w:tc>
          <w:tcPr>
            <w:tcW w:w="2309" w:type="dxa"/>
          </w:tcPr>
          <w:p w:rsidR="00E473F7" w:rsidRDefault="00CB4B29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Старший воспитатель Устименко Н.А</w:t>
            </w:r>
          </w:p>
          <w:p w:rsidR="00E473F7" w:rsidRDefault="00E473F7" w:rsidP="00C47CFE">
            <w:pPr>
              <w:jc w:val="center"/>
            </w:pPr>
          </w:p>
        </w:tc>
      </w:tr>
      <w:tr w:rsidR="00603BB3" w:rsidTr="00C47CFE">
        <w:tc>
          <w:tcPr>
            <w:tcW w:w="7548" w:type="dxa"/>
          </w:tcPr>
          <w:p w:rsidR="00603BB3" w:rsidRDefault="00603BB3" w:rsidP="006800A5">
            <w:pPr>
              <w:jc w:val="center"/>
            </w:pPr>
            <w:r>
              <w:t>Консультация «Современный  детский  сад»</w:t>
            </w:r>
          </w:p>
        </w:tc>
        <w:tc>
          <w:tcPr>
            <w:tcW w:w="2309" w:type="dxa"/>
          </w:tcPr>
          <w:p w:rsidR="00603BB3" w:rsidRDefault="00603BB3" w:rsidP="006800A5">
            <w:pPr>
              <w:jc w:val="center"/>
            </w:pPr>
            <w:r>
              <w:t>октябрь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E2353E" w:rsidRDefault="00603BB3" w:rsidP="00CB4B29">
            <w:pPr>
              <w:jc w:val="center"/>
            </w:pPr>
            <w:r>
              <w:t>Консультация «Взаимодействие  воспитателя  с  родителями группы»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ноябрь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7F5BA2" w:rsidRDefault="00603BB3" w:rsidP="00CB4B29">
            <w:pPr>
              <w:jc w:val="center"/>
              <w:rPr>
                <w:color w:val="FF0000"/>
              </w:rPr>
            </w:pPr>
            <w:r>
              <w:t>Круглый стол «Развивающая  среда  в  детском  саду»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декабрь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E2353E" w:rsidRDefault="00603BB3" w:rsidP="00CB4B29">
            <w:pPr>
              <w:jc w:val="center"/>
            </w:pPr>
            <w:r w:rsidRPr="00E2353E">
              <w:t>Консультация «</w:t>
            </w:r>
            <w:r>
              <w:t>Специфика  организации индивидуального  подхода</w:t>
            </w:r>
            <w:r w:rsidRPr="00E2353E">
              <w:t>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январь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D06E88" w:rsidRDefault="00603BB3" w:rsidP="00363630">
            <w:pPr>
              <w:jc w:val="center"/>
            </w:pPr>
            <w:r>
              <w:t>Мастер класс</w:t>
            </w:r>
            <w:r w:rsidRPr="00D06E88">
              <w:t xml:space="preserve">  «</w:t>
            </w:r>
            <w:r>
              <w:t>Художественно-эстетическое  развитие  детей  3-4 лет</w:t>
            </w:r>
            <w:r w:rsidRPr="00D06E88">
              <w:t>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февраль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D06E88" w:rsidRDefault="00603BB3" w:rsidP="00363630">
            <w:pPr>
              <w:jc w:val="center"/>
            </w:pPr>
            <w:r w:rsidRPr="00D06E88">
              <w:t>Практикум «</w:t>
            </w:r>
            <w:r>
              <w:t>Организация  игровой  деятельности детей  дошкольного  возраста</w:t>
            </w:r>
            <w:r w:rsidRPr="00D06E88">
              <w:t>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март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</w:tcPr>
          <w:p w:rsidR="00603BB3" w:rsidRPr="00D06E88" w:rsidRDefault="00603BB3" w:rsidP="00363630">
            <w:pPr>
              <w:jc w:val="center"/>
            </w:pPr>
            <w:r w:rsidRPr="00D06E88">
              <w:t>Консультация «</w:t>
            </w:r>
            <w:r>
              <w:t>Развитие  волевого  поведения  у  дошкольников</w:t>
            </w:r>
            <w:r w:rsidRPr="00D06E88">
              <w:t>»</w:t>
            </w:r>
          </w:p>
        </w:tc>
        <w:tc>
          <w:tcPr>
            <w:tcW w:w="2309" w:type="dxa"/>
          </w:tcPr>
          <w:p w:rsidR="00603BB3" w:rsidRDefault="00603BB3" w:rsidP="00C47CFE">
            <w:pPr>
              <w:jc w:val="center"/>
            </w:pPr>
            <w:r>
              <w:t>апрель</w:t>
            </w:r>
          </w:p>
        </w:tc>
        <w:tc>
          <w:tcPr>
            <w:tcW w:w="4929" w:type="dxa"/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  <w:tr w:rsidR="00603BB3" w:rsidTr="00C47CFE">
        <w:tc>
          <w:tcPr>
            <w:tcW w:w="7548" w:type="dxa"/>
            <w:tcBorders>
              <w:bottom w:val="double" w:sz="6" w:space="0" w:color="000000"/>
            </w:tcBorders>
          </w:tcPr>
          <w:p w:rsidR="00603BB3" w:rsidRPr="00D06E88" w:rsidRDefault="00603BB3" w:rsidP="00C47CFE">
            <w:pPr>
              <w:jc w:val="center"/>
            </w:pPr>
            <w:r w:rsidRPr="00D06E88">
              <w:t>Консультация «</w:t>
            </w:r>
            <w:r>
              <w:t>Подготовка  развивающей  среды  к  летнему  оздоровительному  периоду</w:t>
            </w:r>
            <w:r w:rsidRPr="00D06E88">
              <w:t>»</w:t>
            </w:r>
          </w:p>
          <w:p w:rsidR="00603BB3" w:rsidRPr="007F5BA2" w:rsidRDefault="00603BB3" w:rsidP="00C47CFE">
            <w:pPr>
              <w:jc w:val="center"/>
              <w:rPr>
                <w:color w:val="FF0000"/>
              </w:rPr>
            </w:pPr>
          </w:p>
        </w:tc>
        <w:tc>
          <w:tcPr>
            <w:tcW w:w="2309" w:type="dxa"/>
            <w:tcBorders>
              <w:bottom w:val="double" w:sz="6" w:space="0" w:color="000000"/>
            </w:tcBorders>
          </w:tcPr>
          <w:p w:rsidR="00603BB3" w:rsidRDefault="00603BB3" w:rsidP="00C47CFE">
            <w:pPr>
              <w:jc w:val="center"/>
            </w:pPr>
            <w:r>
              <w:t>май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603BB3" w:rsidRDefault="00603BB3" w:rsidP="006800A5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>, воспитатели</w:t>
            </w:r>
          </w:p>
        </w:tc>
      </w:tr>
    </w:tbl>
    <w:p w:rsidR="00E473F7" w:rsidRPr="008D27C0" w:rsidRDefault="00E473F7" w:rsidP="002320D0">
      <w:pPr>
        <w:jc w:val="center"/>
      </w:pPr>
    </w:p>
    <w:p w:rsidR="00E473F7" w:rsidRDefault="00E473F7" w:rsidP="002320D0">
      <w:pPr>
        <w:jc w:val="center"/>
      </w:pPr>
    </w:p>
    <w:p w:rsidR="00E473F7" w:rsidRPr="008D27C0" w:rsidRDefault="00E473F7" w:rsidP="002320D0">
      <w:pPr>
        <w:jc w:val="center"/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843680" w:rsidP="002320D0">
      <w:pPr>
        <w:jc w:val="center"/>
        <w:rPr>
          <w:b/>
        </w:rPr>
      </w:pPr>
      <w:r>
        <w:rPr>
          <w:b/>
        </w:rPr>
        <w:t xml:space="preserve">        </w:t>
      </w:r>
    </w:p>
    <w:p w:rsidR="00843680" w:rsidRDefault="00843680" w:rsidP="002320D0">
      <w:pPr>
        <w:jc w:val="center"/>
        <w:rPr>
          <w:b/>
        </w:rPr>
      </w:pPr>
    </w:p>
    <w:p w:rsidR="00843680" w:rsidRDefault="00843680" w:rsidP="002320D0">
      <w:pPr>
        <w:jc w:val="center"/>
        <w:rPr>
          <w:b/>
        </w:rPr>
      </w:pPr>
    </w:p>
    <w:p w:rsidR="00843680" w:rsidRDefault="00843680" w:rsidP="002320D0">
      <w:pPr>
        <w:jc w:val="center"/>
        <w:rPr>
          <w:b/>
        </w:rPr>
      </w:pPr>
    </w:p>
    <w:p w:rsidR="00843680" w:rsidRDefault="00843680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>
        <w:rPr>
          <w:b/>
        </w:rPr>
        <w:t>Открытые просмотры педагогической деятельности</w:t>
      </w:r>
    </w:p>
    <w:p w:rsidR="00E473F7" w:rsidRPr="009162A6" w:rsidRDefault="00E473F7" w:rsidP="002320D0">
      <w:pPr>
        <w:jc w:val="center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88"/>
        <w:gridCol w:w="2669"/>
        <w:gridCol w:w="4929"/>
      </w:tblGrid>
      <w:tr w:rsidR="00E473F7" w:rsidRPr="009162A6" w:rsidTr="00C47CFE">
        <w:tc>
          <w:tcPr>
            <w:tcW w:w="71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66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 w:rsidRPr="00556BF8">
              <w:t>Пр</w:t>
            </w:r>
            <w:r>
              <w:t>аздник «День знаний</w:t>
            </w:r>
            <w:r w:rsidRPr="00556BF8">
              <w:t>»</w:t>
            </w:r>
          </w:p>
          <w:p w:rsidR="00E473F7" w:rsidRPr="00556BF8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Pr="00556BF8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E473F7" w:rsidRPr="00556BF8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>
              <w:t>Тематические осенние праздники</w:t>
            </w:r>
          </w:p>
          <w:p w:rsidR="00E473F7" w:rsidRPr="00556BF8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Pr="00556BF8" w:rsidRDefault="00E473F7" w:rsidP="00C47CFE">
            <w:pPr>
              <w:jc w:val="center"/>
            </w:pPr>
            <w:r>
              <w:t>октябрь</w:t>
            </w:r>
          </w:p>
        </w:tc>
        <w:tc>
          <w:tcPr>
            <w:tcW w:w="4929" w:type="dxa"/>
          </w:tcPr>
          <w:p w:rsidR="00E473F7" w:rsidRPr="00556BF8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Pr="00E2353E" w:rsidRDefault="00E473F7" w:rsidP="00E2353E">
            <w:pPr>
              <w:jc w:val="center"/>
            </w:pPr>
            <w:r w:rsidRPr="00E2353E">
              <w:t xml:space="preserve">Открытый просмотр различных форм нравственно </w:t>
            </w:r>
            <w:r>
              <w:t>–</w:t>
            </w:r>
            <w:r w:rsidRPr="00E2353E">
              <w:t xml:space="preserve"> патриотического воспитания детей</w:t>
            </w:r>
          </w:p>
        </w:tc>
        <w:tc>
          <w:tcPr>
            <w:tcW w:w="2669" w:type="dxa"/>
          </w:tcPr>
          <w:p w:rsidR="00E473F7" w:rsidRPr="00556BF8" w:rsidRDefault="00E473F7" w:rsidP="00C47CFE">
            <w:pPr>
              <w:jc w:val="center"/>
            </w:pPr>
            <w:r>
              <w:t>ноябрь</w:t>
            </w:r>
          </w:p>
        </w:tc>
        <w:tc>
          <w:tcPr>
            <w:tcW w:w="4929" w:type="dxa"/>
          </w:tcPr>
          <w:p w:rsidR="00E473F7" w:rsidRPr="00556BF8" w:rsidRDefault="00E473F7" w:rsidP="00E22826">
            <w:pPr>
              <w:jc w:val="center"/>
            </w:pPr>
            <w:r>
              <w:t>Старший воспитатель Устименко Н.А..,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>
              <w:t>Тематические зимние праздники</w:t>
            </w:r>
          </w:p>
          <w:p w:rsidR="00E473F7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>Декабрь</w:t>
            </w:r>
          </w:p>
        </w:tc>
        <w:tc>
          <w:tcPr>
            <w:tcW w:w="4929" w:type="dxa"/>
          </w:tcPr>
          <w:p w:rsidR="00E473F7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Pr="000F5E43" w:rsidRDefault="00E473F7" w:rsidP="00C47CFE">
            <w:pPr>
              <w:jc w:val="center"/>
            </w:pPr>
            <w:r w:rsidRPr="000F5E43">
              <w:t>Открытый просмотр   сюжетно-игровых физкультурных занятий</w:t>
            </w: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>Январь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 xml:space="preserve"> 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Pr="000F5E43" w:rsidRDefault="00E473F7" w:rsidP="00C47CFE">
            <w:pPr>
              <w:jc w:val="center"/>
            </w:pPr>
            <w:r w:rsidRPr="000F5E43">
              <w:t>Тематическое занятие «Широкая масленица», «Папины помощники»</w:t>
            </w:r>
          </w:p>
          <w:p w:rsidR="00E473F7" w:rsidRPr="000F5E43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>Февраль</w:t>
            </w:r>
          </w:p>
        </w:tc>
        <w:tc>
          <w:tcPr>
            <w:tcW w:w="4929" w:type="dxa"/>
          </w:tcPr>
          <w:p w:rsidR="00E473F7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, воспитатели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>
              <w:t>Тематический праздник «Мама - солнышко моё»</w:t>
            </w: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>Март</w:t>
            </w:r>
          </w:p>
        </w:tc>
        <w:tc>
          <w:tcPr>
            <w:tcW w:w="4929" w:type="dxa"/>
          </w:tcPr>
          <w:p w:rsidR="00E473F7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, воспитатели групп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>
              <w:t>Открытый просмотр итоговых интегрированных занятий</w:t>
            </w:r>
          </w:p>
          <w:p w:rsidR="00E473F7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>Апрель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188" w:type="dxa"/>
          </w:tcPr>
          <w:p w:rsidR="00E473F7" w:rsidRDefault="00E473F7" w:rsidP="00C47CFE">
            <w:pPr>
              <w:jc w:val="center"/>
            </w:pPr>
            <w:r>
              <w:t>Тематический праздник для выпускников детского сада</w:t>
            </w:r>
          </w:p>
          <w:p w:rsidR="00E473F7" w:rsidRDefault="00E473F7" w:rsidP="00C47CFE">
            <w:pPr>
              <w:jc w:val="center"/>
            </w:pPr>
          </w:p>
        </w:tc>
        <w:tc>
          <w:tcPr>
            <w:tcW w:w="2669" w:type="dxa"/>
          </w:tcPr>
          <w:p w:rsidR="00E473F7" w:rsidRDefault="00E473F7" w:rsidP="00C47CFE">
            <w:pPr>
              <w:jc w:val="center"/>
            </w:pPr>
            <w:r>
              <w:t xml:space="preserve">Май </w:t>
            </w:r>
          </w:p>
        </w:tc>
        <w:tc>
          <w:tcPr>
            <w:tcW w:w="4929" w:type="dxa"/>
          </w:tcPr>
          <w:p w:rsidR="00E473F7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 воспитатели групп</w:t>
            </w:r>
          </w:p>
        </w:tc>
      </w:tr>
      <w:tr w:rsidR="00E473F7" w:rsidRPr="00F47833" w:rsidTr="00C47CFE">
        <w:tc>
          <w:tcPr>
            <w:tcW w:w="7188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Праздник «День защиты детей»</w:t>
            </w:r>
          </w:p>
          <w:p w:rsidR="00E473F7" w:rsidRDefault="00E473F7" w:rsidP="00C47CFE">
            <w:pPr>
              <w:jc w:val="center"/>
            </w:pPr>
          </w:p>
        </w:tc>
        <w:tc>
          <w:tcPr>
            <w:tcW w:w="2669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июнь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E473F7" w:rsidRDefault="00E473F7" w:rsidP="00E22826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 , воспитатели</w:t>
            </w: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  <w:sz w:val="28"/>
          <w:szCs w:val="28"/>
        </w:rPr>
      </w:pPr>
    </w:p>
    <w:p w:rsidR="00E473F7" w:rsidRDefault="00E473F7" w:rsidP="0023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75DCE">
        <w:rPr>
          <w:b/>
          <w:sz w:val="28"/>
          <w:szCs w:val="28"/>
        </w:rPr>
        <w:t xml:space="preserve">3. Организационно </w:t>
      </w:r>
      <w:proofErr w:type="gramStart"/>
      <w:r w:rsidRPr="00E75DCE">
        <w:rPr>
          <w:b/>
          <w:sz w:val="28"/>
          <w:szCs w:val="28"/>
        </w:rPr>
        <w:t>–м</w:t>
      </w:r>
      <w:proofErr w:type="gramEnd"/>
      <w:r w:rsidRPr="00E75DCE">
        <w:rPr>
          <w:b/>
          <w:sz w:val="28"/>
          <w:szCs w:val="28"/>
        </w:rPr>
        <w:t>етодическая работа</w:t>
      </w:r>
    </w:p>
    <w:p w:rsidR="00E473F7" w:rsidRDefault="00E473F7" w:rsidP="002320D0">
      <w:pPr>
        <w:jc w:val="center"/>
        <w:rPr>
          <w:b/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  <w:r>
        <w:rPr>
          <w:b/>
        </w:rPr>
        <w:t>3.1. Тематический контроль.</w:t>
      </w:r>
    </w:p>
    <w:p w:rsidR="00E473F7" w:rsidRPr="00E75DCE" w:rsidRDefault="00E473F7" w:rsidP="002320D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96"/>
        <w:gridCol w:w="5892"/>
        <w:gridCol w:w="1501"/>
        <w:gridCol w:w="3697"/>
      </w:tblGrid>
      <w:tr w:rsidR="00E473F7" w:rsidRPr="00F47833" w:rsidTr="00C47CFE">
        <w:tc>
          <w:tcPr>
            <w:tcW w:w="369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5892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цель</w:t>
            </w:r>
          </w:p>
        </w:tc>
        <w:tc>
          <w:tcPr>
            <w:tcW w:w="1501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дата</w:t>
            </w:r>
          </w:p>
        </w:tc>
        <w:tc>
          <w:tcPr>
            <w:tcW w:w="3697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3696" w:type="dxa"/>
          </w:tcPr>
          <w:p w:rsidR="00E473F7" w:rsidRDefault="00E473F7" w:rsidP="00C47CFE">
            <w:pPr>
              <w:jc w:val="center"/>
            </w:pPr>
            <w:r w:rsidRPr="00AF236C">
              <w:t>«Готовность детского сада к ново</w:t>
            </w:r>
            <w:r>
              <w:t>му учебному году</w:t>
            </w:r>
            <w:proofErr w:type="gramStart"/>
            <w:r w:rsidR="00497264">
              <w:t>2</w:t>
            </w:r>
            <w:proofErr w:type="gramEnd"/>
          </w:p>
          <w:p w:rsidR="00497264" w:rsidRPr="00AF236C" w:rsidRDefault="00497264" w:rsidP="00C47CFE">
            <w:pPr>
              <w:jc w:val="center"/>
            </w:pPr>
            <w:r>
              <w:t>(предварительный)</w:t>
            </w:r>
          </w:p>
        </w:tc>
        <w:tc>
          <w:tcPr>
            <w:tcW w:w="5892" w:type="dxa"/>
          </w:tcPr>
          <w:p w:rsidR="00E473F7" w:rsidRPr="00AF236C" w:rsidRDefault="00E473F7" w:rsidP="00C47CFE">
            <w:pPr>
              <w:jc w:val="center"/>
            </w:pPr>
            <w:r>
              <w:t>Организация предметно-развивающей среды и жизненного пространства в ДОУ для обеспечения разнообразной деятельности детей с учетом их возрастных особенностей</w:t>
            </w:r>
          </w:p>
        </w:tc>
        <w:tc>
          <w:tcPr>
            <w:tcW w:w="1501" w:type="dxa"/>
          </w:tcPr>
          <w:p w:rsidR="00E473F7" w:rsidRPr="00AF236C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</w:tcPr>
          <w:p w:rsidR="00E473F7" w:rsidRDefault="00E473F7" w:rsidP="00C47CFE">
            <w:pPr>
              <w:jc w:val="center"/>
            </w:pPr>
            <w:r>
              <w:t>Старший воспитатель Устименко Н.А.</w:t>
            </w:r>
          </w:p>
          <w:p w:rsidR="00E473F7" w:rsidRPr="00AF236C" w:rsidRDefault="00E473F7" w:rsidP="00E22826">
            <w:pPr>
              <w:jc w:val="center"/>
            </w:pPr>
            <w:proofErr w:type="gramStart"/>
            <w:r>
              <w:t>Заведующий Тихомирова</w:t>
            </w:r>
            <w:proofErr w:type="gramEnd"/>
            <w:r>
              <w:t xml:space="preserve"> Е.В.</w:t>
            </w:r>
          </w:p>
        </w:tc>
      </w:tr>
      <w:tr w:rsidR="00E473F7" w:rsidRPr="00F47833" w:rsidTr="00C47CFE">
        <w:tc>
          <w:tcPr>
            <w:tcW w:w="3696" w:type="dxa"/>
          </w:tcPr>
          <w:p w:rsidR="00E473F7" w:rsidRPr="00E2353E" w:rsidRDefault="00E473F7" w:rsidP="00497264">
            <w:pPr>
              <w:jc w:val="center"/>
            </w:pPr>
            <w:r w:rsidRPr="00E2353E">
              <w:t>«</w:t>
            </w:r>
            <w:r w:rsidR="00497264">
              <w:t>Санитарное  состояние  в  группах</w:t>
            </w:r>
            <w:r w:rsidRPr="00E2353E">
              <w:t>»</w:t>
            </w:r>
          </w:p>
        </w:tc>
        <w:tc>
          <w:tcPr>
            <w:tcW w:w="5892" w:type="dxa"/>
          </w:tcPr>
          <w:p w:rsidR="00E473F7" w:rsidRPr="00E2353E" w:rsidRDefault="00497264" w:rsidP="00E2353E">
            <w:pPr>
              <w:jc w:val="center"/>
            </w:pPr>
            <w:r>
              <w:t xml:space="preserve"> Подведение  итогов  работы  по  соблюдению</w:t>
            </w:r>
            <w:r w:rsidR="00EA7A37">
              <w:t xml:space="preserve"> </w:t>
            </w:r>
            <w:r>
              <w:t xml:space="preserve">санитарного  состояния </w:t>
            </w:r>
            <w:r w:rsidR="00EA7A37">
              <w:t xml:space="preserve"> в группах  за  сентябрь</w:t>
            </w:r>
          </w:p>
        </w:tc>
        <w:tc>
          <w:tcPr>
            <w:tcW w:w="1501" w:type="dxa"/>
          </w:tcPr>
          <w:p w:rsidR="00E473F7" w:rsidRPr="00AF236C" w:rsidRDefault="00EA7A37" w:rsidP="00C47CFE">
            <w:pPr>
              <w:jc w:val="center"/>
            </w:pPr>
            <w:r>
              <w:t>ноябрь</w:t>
            </w:r>
          </w:p>
        </w:tc>
        <w:tc>
          <w:tcPr>
            <w:tcW w:w="3697" w:type="dxa"/>
          </w:tcPr>
          <w:p w:rsidR="00E473F7" w:rsidRPr="00AF236C" w:rsidRDefault="00E473F7" w:rsidP="00E22826">
            <w:pPr>
              <w:jc w:val="center"/>
            </w:pPr>
            <w:r>
              <w:t>Старший воспитатель Устименко Н.А.</w:t>
            </w:r>
          </w:p>
        </w:tc>
      </w:tr>
      <w:tr w:rsidR="00E473F7" w:rsidRPr="00F47833" w:rsidTr="00C47CFE">
        <w:tc>
          <w:tcPr>
            <w:tcW w:w="3696" w:type="dxa"/>
          </w:tcPr>
          <w:p w:rsidR="00E473F7" w:rsidRPr="00E2353E" w:rsidRDefault="00E473F7" w:rsidP="00EA7A37">
            <w:pPr>
              <w:jc w:val="center"/>
            </w:pPr>
            <w:r w:rsidRPr="00E2353E">
              <w:t>«</w:t>
            </w:r>
            <w:r w:rsidR="00EA7A37">
              <w:t>Художественно-</w:t>
            </w:r>
            <w:proofErr w:type="spellStart"/>
            <w:r w:rsidR="00EA7A37">
              <w:t>эстетическа</w:t>
            </w:r>
            <w:proofErr w:type="spellEnd"/>
            <w:r w:rsidR="00EA7A37">
              <w:t xml:space="preserve">  образовательная  область</w:t>
            </w:r>
            <w:r w:rsidRPr="00E2353E">
              <w:t xml:space="preserve"> »</w:t>
            </w:r>
          </w:p>
        </w:tc>
        <w:tc>
          <w:tcPr>
            <w:tcW w:w="5892" w:type="dxa"/>
          </w:tcPr>
          <w:p w:rsidR="00E473F7" w:rsidRPr="00E2353E" w:rsidRDefault="00EA7A37" w:rsidP="0008553D">
            <w:pPr>
              <w:jc w:val="center"/>
            </w:pPr>
            <w:r>
              <w:t>Анализ  состояния  проведения  художественно  эстетических  видов  деятельности в  детском  саду</w:t>
            </w:r>
            <w:proofErr w:type="gramStart"/>
            <w:r>
              <w:t xml:space="preserve"> :</w:t>
            </w:r>
            <w:proofErr w:type="gramEnd"/>
            <w:r>
              <w:t xml:space="preserve"> лепка,  аппликация,  рисование</w:t>
            </w:r>
          </w:p>
        </w:tc>
        <w:tc>
          <w:tcPr>
            <w:tcW w:w="1501" w:type="dxa"/>
          </w:tcPr>
          <w:p w:rsidR="00E473F7" w:rsidRPr="00AF236C" w:rsidRDefault="00E473F7" w:rsidP="00C47CFE">
            <w:pPr>
              <w:jc w:val="center"/>
            </w:pPr>
            <w:r>
              <w:t>январь</w:t>
            </w:r>
          </w:p>
        </w:tc>
        <w:tc>
          <w:tcPr>
            <w:tcW w:w="3697" w:type="dxa"/>
          </w:tcPr>
          <w:p w:rsidR="00E473F7" w:rsidRDefault="00E473F7" w:rsidP="00E22826">
            <w:pPr>
              <w:jc w:val="center"/>
            </w:pPr>
            <w:r>
              <w:t>Старший воспитатель  Устименко Н.А.</w:t>
            </w:r>
          </w:p>
          <w:p w:rsidR="00E473F7" w:rsidRPr="00AF236C" w:rsidRDefault="00E473F7" w:rsidP="00E2353E">
            <w:pPr>
              <w:jc w:val="center"/>
            </w:pPr>
          </w:p>
        </w:tc>
      </w:tr>
      <w:tr w:rsidR="00E473F7" w:rsidRPr="00F47833" w:rsidTr="00C47CFE">
        <w:tc>
          <w:tcPr>
            <w:tcW w:w="3696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«Готовность к летнему оздоровительному сезону»</w:t>
            </w:r>
          </w:p>
        </w:tc>
        <w:tc>
          <w:tcPr>
            <w:tcW w:w="5892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 xml:space="preserve">Создание условий для  оздоровительной работы и игровой деятельности детей на летних площадках. </w:t>
            </w:r>
          </w:p>
        </w:tc>
        <w:tc>
          <w:tcPr>
            <w:tcW w:w="1501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май</w:t>
            </w:r>
          </w:p>
        </w:tc>
        <w:tc>
          <w:tcPr>
            <w:tcW w:w="3697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 xml:space="preserve">Старшая  </w:t>
            </w:r>
            <w:proofErr w:type="spellStart"/>
            <w:r>
              <w:t>медсестраКузнецова</w:t>
            </w:r>
            <w:proofErr w:type="spellEnd"/>
            <w:r>
              <w:t xml:space="preserve"> И.В.</w:t>
            </w: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E75DCE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9627A2">
      <w:pPr>
        <w:jc w:val="center"/>
        <w:rPr>
          <w:b/>
        </w:rPr>
      </w:pPr>
      <w:r w:rsidRPr="001847DB">
        <w:rPr>
          <w:b/>
        </w:rPr>
        <w:t>Педагогический совет № 1. Установочный</w:t>
      </w:r>
      <w:r w:rsidRPr="00C05EED">
        <w:rPr>
          <w:b/>
        </w:rPr>
        <w:t xml:space="preserve">. «Определение </w:t>
      </w:r>
      <w:proofErr w:type="spellStart"/>
      <w:r w:rsidRPr="00C05EED">
        <w:rPr>
          <w:b/>
        </w:rPr>
        <w:t>воспитательно</w:t>
      </w:r>
      <w:proofErr w:type="spellEnd"/>
      <w:r w:rsidRPr="00C05EED">
        <w:rPr>
          <w:b/>
        </w:rPr>
        <w:t xml:space="preserve"> – образовательной деятельности </w:t>
      </w:r>
    </w:p>
    <w:p w:rsidR="00E473F7" w:rsidRPr="00C05EED" w:rsidRDefault="00E473F7" w:rsidP="009627A2">
      <w:pPr>
        <w:jc w:val="center"/>
        <w:rPr>
          <w:b/>
        </w:rPr>
      </w:pPr>
      <w:r w:rsidRPr="00C05EED">
        <w:rPr>
          <w:b/>
        </w:rPr>
        <w:t>на 201</w:t>
      </w:r>
      <w:r w:rsidR="006800A5">
        <w:rPr>
          <w:b/>
        </w:rPr>
        <w:t>4</w:t>
      </w:r>
      <w:r>
        <w:rPr>
          <w:b/>
        </w:rPr>
        <w:t xml:space="preserve"> – 201</w:t>
      </w:r>
      <w:r w:rsidR="006800A5">
        <w:rPr>
          <w:b/>
        </w:rPr>
        <w:t>5</w:t>
      </w:r>
      <w:r w:rsidRPr="00C05EED">
        <w:rPr>
          <w:b/>
        </w:rPr>
        <w:t xml:space="preserve"> учебный год» (Сентябрь)</w:t>
      </w:r>
    </w:p>
    <w:p w:rsidR="00E473F7" w:rsidRPr="001847DB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68"/>
        <w:gridCol w:w="4560"/>
      </w:tblGrid>
      <w:tr w:rsidR="00E473F7" w:rsidTr="00C47CFE">
        <w:tc>
          <w:tcPr>
            <w:tcW w:w="946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456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1. Изучение программы по своим возрастным группам.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2. Подготовка и оформление документации на группах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3. Подбор методической литературы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4. Оснащение групп игровым оборудованием.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5. Маркировка мебели по ростовым показателям детей группы. Проведение антропометрии в ДОУ.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Воспитатели,</w:t>
            </w:r>
          </w:p>
          <w:p w:rsidR="00E473F7" w:rsidRDefault="00E473F7" w:rsidP="00C47CFE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  <w:proofErr w:type="spellEnd"/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6. Составление индивидуальных паспортов здоровья.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7. Смотр – конкурс «Готовность предметно - развивающей среды к учебному году»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педсовета: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 xml:space="preserve">1. Ознакомление </w:t>
            </w:r>
            <w:proofErr w:type="spellStart"/>
            <w:r>
              <w:t>пед</w:t>
            </w:r>
            <w:proofErr w:type="spellEnd"/>
            <w:r>
              <w:t>. коллектива с годовым планом работы на новый учебный год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2. Итоги смотра-конкурса «Готовность предметно - развивающей среды к учебному году»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3. Утверждение программ и технологий, используемых в ДОУ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>
              <w:t>Заведующий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8229C6">
            <w:r>
              <w:t>4. Утверждение сеток занятий.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 w:rsidRPr="00DA5043">
              <w:t>Заведующий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5. Утверждение графиков музыкальных и физкультурных занятий.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 w:rsidRPr="00DA5043">
              <w:t>Заведующий</w:t>
            </w:r>
          </w:p>
        </w:tc>
      </w:tr>
      <w:tr w:rsidR="00E473F7" w:rsidTr="00C47CFE">
        <w:tc>
          <w:tcPr>
            <w:tcW w:w="9468" w:type="dxa"/>
          </w:tcPr>
          <w:p w:rsidR="00E473F7" w:rsidRDefault="00E473F7" w:rsidP="00C47CFE">
            <w:r>
              <w:t>6. Утверждение тематики родительских собраний.</w:t>
            </w:r>
          </w:p>
        </w:tc>
        <w:tc>
          <w:tcPr>
            <w:tcW w:w="4560" w:type="dxa"/>
          </w:tcPr>
          <w:p w:rsidR="00E473F7" w:rsidRDefault="00E473F7" w:rsidP="00C47CFE">
            <w:pPr>
              <w:jc w:val="center"/>
            </w:pPr>
            <w:r w:rsidRPr="00DA5043">
              <w:t>Заведующий</w:t>
            </w: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D46CE9" w:rsidRDefault="00E473F7" w:rsidP="002320D0">
      <w:pPr>
        <w:jc w:val="center"/>
        <w:rPr>
          <w:b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3B0FB2" w:rsidRDefault="00E473F7" w:rsidP="002320D0">
      <w:pPr>
        <w:jc w:val="center"/>
        <w:rPr>
          <w:b/>
          <w:color w:val="FF0000"/>
        </w:rPr>
      </w:pPr>
      <w:r w:rsidRPr="008229C6">
        <w:rPr>
          <w:b/>
        </w:rPr>
        <w:t>Педсовет № 2</w:t>
      </w:r>
      <w:r w:rsidRPr="008229C6">
        <w:rPr>
          <w:sz w:val="28"/>
          <w:szCs w:val="28"/>
        </w:rPr>
        <w:t>.</w:t>
      </w:r>
      <w:r w:rsidRPr="003B0FB2">
        <w:rPr>
          <w:b/>
        </w:rPr>
        <w:t>«</w:t>
      </w:r>
      <w:r w:rsidR="00EA7A37">
        <w:rPr>
          <w:b/>
        </w:rPr>
        <w:t>Взаимодействие  воспитателя   с семьями  воспитанников:  достижения,  проблемы</w:t>
      </w:r>
      <w:r w:rsidRPr="003B0FB2">
        <w:rPr>
          <w:b/>
        </w:rPr>
        <w:t>» (Ноябрь)</w:t>
      </w:r>
    </w:p>
    <w:p w:rsidR="00E473F7" w:rsidRPr="003B0FB2" w:rsidRDefault="00E473F7" w:rsidP="002320D0">
      <w:pPr>
        <w:jc w:val="center"/>
        <w:rPr>
          <w:b/>
          <w:color w:val="FF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68"/>
        <w:gridCol w:w="4920"/>
      </w:tblGrid>
      <w:tr w:rsidR="00E473F7" w:rsidRPr="00135046" w:rsidTr="00C47CFE">
        <w:tc>
          <w:tcPr>
            <w:tcW w:w="9468" w:type="dxa"/>
            <w:tcBorders>
              <w:top w:val="double" w:sz="6" w:space="0" w:color="000000"/>
            </w:tcBorders>
          </w:tcPr>
          <w:p w:rsidR="00E473F7" w:rsidRPr="008229C6" w:rsidRDefault="00E473F7" w:rsidP="00C47CFE">
            <w:pPr>
              <w:rPr>
                <w:caps/>
                <w:sz w:val="28"/>
                <w:szCs w:val="28"/>
              </w:rPr>
            </w:pPr>
            <w:r w:rsidRPr="008229C6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E473F7" w:rsidRPr="008229C6" w:rsidRDefault="00E473F7" w:rsidP="00C47CFE">
            <w:pPr>
              <w:jc w:val="center"/>
              <w:rPr>
                <w:caps/>
                <w:sz w:val="28"/>
                <w:szCs w:val="28"/>
              </w:rPr>
            </w:pPr>
            <w:r w:rsidRPr="008229C6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8229C6" w:rsidRDefault="00E473F7" w:rsidP="00C47CFE">
            <w:pPr>
              <w:jc w:val="center"/>
              <w:rPr>
                <w:u w:val="single"/>
              </w:rPr>
            </w:pPr>
            <w:r w:rsidRPr="008229C6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E473F7" w:rsidRPr="008229C6" w:rsidRDefault="00E473F7" w:rsidP="00C47CFE"/>
        </w:tc>
      </w:tr>
      <w:tr w:rsidR="00E473F7" w:rsidRPr="00F47833" w:rsidTr="00C47CFE">
        <w:tc>
          <w:tcPr>
            <w:tcW w:w="9468" w:type="dxa"/>
          </w:tcPr>
          <w:p w:rsidR="00E473F7" w:rsidRPr="00C6512B" w:rsidRDefault="00E473F7" w:rsidP="00BD129F">
            <w:r w:rsidRPr="00C6512B">
              <w:t>1</w:t>
            </w:r>
            <w:r w:rsidRPr="008229C6">
              <w:t>. Консультация “</w:t>
            </w:r>
            <w:r w:rsidRPr="00E2353E">
              <w:t xml:space="preserve"> </w:t>
            </w:r>
            <w:r w:rsidR="00BD129F">
              <w:t xml:space="preserve">Духовный  кризис  института  семьи  и  </w:t>
            </w:r>
            <w:proofErr w:type="spellStart"/>
            <w:r w:rsidR="00BD129F">
              <w:t>родительства</w:t>
            </w:r>
            <w:proofErr w:type="spellEnd"/>
            <w:r>
              <w:t>»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6512B" w:rsidRDefault="00E473F7" w:rsidP="00041E46">
            <w:r>
              <w:t xml:space="preserve">2. </w:t>
            </w:r>
            <w:r w:rsidR="00BD129F">
              <w:t xml:space="preserve"> Разработка  анкет  для  родителей  группы 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6512B" w:rsidRDefault="00E473F7" w:rsidP="00BD129F">
            <w:r>
              <w:t xml:space="preserve">3. </w:t>
            </w:r>
            <w:r w:rsidR="00BD129F">
              <w:t xml:space="preserve">Обобщение </w:t>
            </w:r>
            <w:r w:rsidR="00D40635">
              <w:t xml:space="preserve">  педагогического  </w:t>
            </w:r>
            <w:r w:rsidR="00BD129F">
              <w:t xml:space="preserve"> опыта   </w:t>
            </w:r>
            <w:r w:rsidR="00D40635">
              <w:t>по  взаимодействию  с семьей</w:t>
            </w:r>
          </w:p>
        </w:tc>
        <w:tc>
          <w:tcPr>
            <w:tcW w:w="4920" w:type="dxa"/>
          </w:tcPr>
          <w:p w:rsidR="00E473F7" w:rsidRPr="00E87012" w:rsidRDefault="00E473F7" w:rsidP="00E22826">
            <w:pPr>
              <w:jc w:val="center"/>
            </w:pPr>
            <w:r>
              <w:t xml:space="preserve">  Воспитатели.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6512B" w:rsidRDefault="00E473F7" w:rsidP="00C47CFE">
            <w:r>
              <w:t>4</w:t>
            </w:r>
            <w:r w:rsidRPr="00C6512B">
              <w:t xml:space="preserve">. Тематическая проверка  </w:t>
            </w:r>
            <w:r w:rsidRPr="00041E46">
              <w:t>«</w:t>
            </w:r>
            <w:r w:rsidR="00D40635">
              <w:t xml:space="preserve"> Взаимодействие  с  родителями  в  группах  раннего  возраста”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F951FC" w:rsidRDefault="00E473F7" w:rsidP="00F951FC">
            <w:pPr>
              <w:jc w:val="both"/>
            </w:pPr>
            <w:r w:rsidRPr="00F951FC">
              <w:t>1</w:t>
            </w:r>
            <w:r>
              <w:t xml:space="preserve">.Выполнение решений предыдущего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</w:t>
            </w:r>
            <w:proofErr w:type="spellEnd"/>
            <w:r>
              <w:t>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Заведующий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6512B" w:rsidRDefault="00E473F7" w:rsidP="00BD129F">
            <w:r>
              <w:t>2</w:t>
            </w:r>
            <w:r w:rsidR="00BD129F">
              <w:t xml:space="preserve"> Анализ  состояния  работы  по теме в ДОУ</w:t>
            </w:r>
            <w:proofErr w:type="gramStart"/>
            <w:r w:rsidR="00BD129F">
              <w:t xml:space="preserve"> .</w:t>
            </w:r>
            <w:proofErr w:type="gramEnd"/>
            <w:r w:rsidR="00BD129F">
              <w:t xml:space="preserve"> Итоги  тематического  контроля</w:t>
            </w:r>
          </w:p>
          <w:p w:rsidR="00E473F7" w:rsidRPr="00C6512B" w:rsidRDefault="00E473F7" w:rsidP="00C47CFE">
            <w:r w:rsidRPr="00C6512B">
              <w:t xml:space="preserve">- </w:t>
            </w:r>
            <w:r w:rsidRPr="00F951FC">
              <w:t>выявление лучшего педагогического опыта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BD129F">
        <w:trPr>
          <w:trHeight w:val="556"/>
        </w:trPr>
        <w:tc>
          <w:tcPr>
            <w:tcW w:w="9468" w:type="dxa"/>
          </w:tcPr>
          <w:p w:rsidR="00E473F7" w:rsidRPr="00C6512B" w:rsidRDefault="00E473F7" w:rsidP="00C47CFE">
            <w:r>
              <w:t>3</w:t>
            </w:r>
            <w:r w:rsidRPr="00C6512B">
              <w:t xml:space="preserve">. Сообщения из опыта работы. </w:t>
            </w:r>
            <w:r w:rsidR="00BD129F">
              <w:rPr>
                <w:b/>
              </w:rPr>
              <w:t>Взаимодействие  воспитателя   с семьями  воспитанников</w:t>
            </w:r>
            <w:r w:rsidR="00BD129F" w:rsidRPr="00F951FC">
              <w:t xml:space="preserve"> </w:t>
            </w:r>
            <w:r w:rsidR="00BD129F">
              <w:t xml:space="preserve"> 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BD129F" w:rsidRPr="00F47833" w:rsidTr="00C47CFE">
        <w:tc>
          <w:tcPr>
            <w:tcW w:w="9468" w:type="dxa"/>
          </w:tcPr>
          <w:p w:rsidR="00BD129F" w:rsidRPr="00C6512B" w:rsidRDefault="00BD129F" w:rsidP="00BD129F">
            <w:r>
              <w:t>4</w:t>
            </w:r>
            <w:r w:rsidRPr="00C6512B">
              <w:t xml:space="preserve">. Сообщения из опыта работы. </w:t>
            </w:r>
            <w:r>
              <w:rPr>
                <w:b/>
              </w:rPr>
              <w:t>Система  работы  воспитателя   с семьями  воспитанников</w:t>
            </w:r>
            <w:r w:rsidRPr="00F951FC">
              <w:t xml:space="preserve"> </w:t>
            </w:r>
            <w:r>
              <w:t xml:space="preserve"> </w:t>
            </w:r>
          </w:p>
        </w:tc>
        <w:tc>
          <w:tcPr>
            <w:tcW w:w="4920" w:type="dxa"/>
          </w:tcPr>
          <w:p w:rsidR="00BD129F" w:rsidRPr="00E87012" w:rsidRDefault="00BD129F" w:rsidP="00DD1788">
            <w:pPr>
              <w:jc w:val="center"/>
            </w:pPr>
            <w:r>
              <w:t xml:space="preserve">Воспитатели 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D40635" w:rsidRDefault="00D40635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3556C0" w:rsidRDefault="003556C0" w:rsidP="002320D0">
      <w:pPr>
        <w:jc w:val="center"/>
        <w:rPr>
          <w:b/>
        </w:rPr>
      </w:pPr>
    </w:p>
    <w:p w:rsidR="003556C0" w:rsidRDefault="003556C0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F13F7A" w:rsidRDefault="00E473F7" w:rsidP="00D40635">
      <w:pPr>
        <w:pStyle w:val="Standard"/>
        <w:jc w:val="center"/>
        <w:rPr>
          <w:b/>
          <w:bCs/>
          <w:color w:val="000000"/>
        </w:rPr>
      </w:pPr>
      <w:r w:rsidRPr="00E87012">
        <w:rPr>
          <w:b/>
        </w:rPr>
        <w:t xml:space="preserve">Педсовет № </w:t>
      </w:r>
      <w:r>
        <w:rPr>
          <w:b/>
        </w:rPr>
        <w:t xml:space="preserve">3 </w:t>
      </w:r>
      <w:r w:rsidRPr="00F13F7A">
        <w:rPr>
          <w:b/>
          <w:bCs/>
          <w:color w:val="000000"/>
        </w:rPr>
        <w:t>«</w:t>
      </w:r>
      <w:r w:rsidR="00D40635">
        <w:rPr>
          <w:b/>
          <w:bCs/>
          <w:color w:val="000000"/>
        </w:rPr>
        <w:t>Индивидуальные  особенности  развития  дошкольника</w:t>
      </w:r>
      <w:r w:rsidRPr="00F13F7A">
        <w:rPr>
          <w:b/>
          <w:bCs/>
          <w:color w:val="000000"/>
        </w:rPr>
        <w:t>»</w:t>
      </w:r>
      <w:r>
        <w:rPr>
          <w:b/>
          <w:bCs/>
          <w:color w:val="000000"/>
        </w:rPr>
        <w:t>.</w:t>
      </w:r>
    </w:p>
    <w:p w:rsidR="00E473F7" w:rsidRPr="0032029E" w:rsidRDefault="00E473F7" w:rsidP="00F13F7A">
      <w:pPr>
        <w:jc w:val="center"/>
        <w:rPr>
          <w:b/>
        </w:rPr>
      </w:pPr>
      <w:r>
        <w:rPr>
          <w:b/>
        </w:rPr>
        <w:t>(</w:t>
      </w:r>
      <w:r w:rsidRPr="007E0097">
        <w:t>январь)</w:t>
      </w:r>
    </w:p>
    <w:p w:rsidR="00E473F7" w:rsidRPr="00E87012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68"/>
        <w:gridCol w:w="4920"/>
      </w:tblGrid>
      <w:tr w:rsidR="00E473F7" w:rsidRPr="00F47833" w:rsidTr="00C47CFE">
        <w:tc>
          <w:tcPr>
            <w:tcW w:w="946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rPr>
                <w:i/>
                <w:caps/>
                <w:sz w:val="16"/>
                <w:szCs w:val="16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  <w:p w:rsidR="00E473F7" w:rsidRPr="00F47833" w:rsidRDefault="00E473F7" w:rsidP="00C47CFE">
            <w:pPr>
              <w:rPr>
                <w:caps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13F7A" w:rsidRDefault="00E473F7" w:rsidP="00C47CFE">
            <w:pPr>
              <w:jc w:val="center"/>
              <w:rPr>
                <w:u w:val="single"/>
              </w:rPr>
            </w:pPr>
            <w:r w:rsidRPr="00F13F7A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E473F7" w:rsidRPr="00E87012" w:rsidRDefault="00E473F7" w:rsidP="00C47CFE"/>
        </w:tc>
      </w:tr>
      <w:tr w:rsidR="00E473F7" w:rsidRPr="00F47833" w:rsidTr="00C47CFE">
        <w:tc>
          <w:tcPr>
            <w:tcW w:w="9468" w:type="dxa"/>
          </w:tcPr>
          <w:p w:rsidR="00E473F7" w:rsidRPr="00F13F7A" w:rsidRDefault="00E473F7" w:rsidP="00D40635">
            <w:r w:rsidRPr="00F13F7A">
              <w:t xml:space="preserve">1. </w:t>
            </w:r>
            <w:r w:rsidR="00D40635">
              <w:rPr>
                <w:color w:val="000000"/>
              </w:rPr>
              <w:t>Теоретические  основы  вопроса  об  индивидуальном  подходе  к  детям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13F7A" w:rsidRDefault="00E473F7" w:rsidP="00C47CFE">
            <w:pPr>
              <w:rPr>
                <w:u w:val="single"/>
              </w:rPr>
            </w:pPr>
            <w:r w:rsidRPr="00F13F7A">
              <w:t>2.</w:t>
            </w:r>
            <w:r w:rsidRPr="00F13F7A">
              <w:rPr>
                <w:color w:val="000000"/>
              </w:rPr>
              <w:t>Оценка профессионального мастерства  воспитателей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Заведующий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 w:rsidRPr="00F13F7A">
              <w:t>3</w:t>
            </w:r>
            <w:r w:rsidR="00D40635">
              <w:t xml:space="preserve"> </w:t>
            </w:r>
            <w:r w:rsidR="00D40635" w:rsidRPr="00D40635">
              <w:t>Оформление и изготовление пособий   для моделирования различных ситуаций, для индивидуальной работы с детьми.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F13F7A" w:rsidRDefault="00E473F7" w:rsidP="00F13F7A">
            <w:r>
              <w:t xml:space="preserve">1.Выполнение решений предыдущего </w:t>
            </w:r>
            <w:proofErr w:type="spellStart"/>
            <w:r>
              <w:t>пед</w:t>
            </w:r>
            <w:proofErr w:type="spellEnd"/>
            <w:r>
              <w:t>. совета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Заведующий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AB290F" w:rsidP="00C47CFE">
            <w:r>
              <w:t>2</w:t>
            </w:r>
            <w:r w:rsidR="00E473F7">
              <w:t>. Итоги тематической проверки</w:t>
            </w:r>
          </w:p>
        </w:tc>
        <w:tc>
          <w:tcPr>
            <w:tcW w:w="4920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AB290F" w:rsidP="00C47CFE">
            <w:r>
              <w:t>3</w:t>
            </w:r>
            <w:r w:rsidR="00E473F7">
              <w:t xml:space="preserve">. Из опыта </w:t>
            </w:r>
            <w:r>
              <w:t xml:space="preserve"> работы  «  Создание  условий  для  развития  индивидуальных     способностей»</w:t>
            </w:r>
          </w:p>
        </w:tc>
        <w:tc>
          <w:tcPr>
            <w:tcW w:w="492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AB290F">
        <w:tc>
          <w:tcPr>
            <w:tcW w:w="9468" w:type="dxa"/>
          </w:tcPr>
          <w:p w:rsidR="00E473F7" w:rsidRDefault="00AB290F" w:rsidP="00C47CFE">
            <w:r>
              <w:t>4</w:t>
            </w:r>
            <w:r w:rsidR="00E473F7">
              <w:t xml:space="preserve">. </w:t>
            </w:r>
            <w:r>
              <w:t xml:space="preserve"> Из  опыта  работы «Педагогические  технологии для  индивидуализации,  применимые  в условиях  ДОУ»</w:t>
            </w:r>
          </w:p>
        </w:tc>
        <w:tc>
          <w:tcPr>
            <w:tcW w:w="492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AB290F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AB290F" w:rsidRDefault="00AB290F" w:rsidP="00C47CFE">
            <w:r>
              <w:t xml:space="preserve">5. Поиск  ответа на вопрос «Индивидуальный  образовательный  маршрут  ребенка </w:t>
            </w:r>
            <w:proofErr w:type="gramStart"/>
            <w:r>
              <w:t>–э</w:t>
            </w:r>
            <w:proofErr w:type="gramEnd"/>
            <w:r>
              <w:t>то..»</w:t>
            </w:r>
          </w:p>
        </w:tc>
        <w:tc>
          <w:tcPr>
            <w:tcW w:w="4920" w:type="dxa"/>
            <w:tcBorders>
              <w:bottom w:val="double" w:sz="6" w:space="0" w:color="000000"/>
            </w:tcBorders>
          </w:tcPr>
          <w:p w:rsidR="00AB290F" w:rsidRDefault="00AB290F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E473F7" w:rsidRDefault="00E473F7" w:rsidP="006309CE">
      <w:pPr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AB290F" w:rsidRDefault="00AB290F" w:rsidP="002320D0">
      <w:pPr>
        <w:jc w:val="center"/>
        <w:rPr>
          <w:b/>
        </w:rPr>
      </w:pPr>
    </w:p>
    <w:p w:rsidR="00AB290F" w:rsidRDefault="00AB290F" w:rsidP="002320D0">
      <w:pPr>
        <w:jc w:val="center"/>
        <w:rPr>
          <w:b/>
        </w:rPr>
      </w:pPr>
    </w:p>
    <w:p w:rsidR="00AB290F" w:rsidRDefault="00AB290F" w:rsidP="002320D0">
      <w:pPr>
        <w:jc w:val="center"/>
        <w:rPr>
          <w:b/>
        </w:rPr>
      </w:pPr>
    </w:p>
    <w:p w:rsidR="00AB290F" w:rsidRDefault="00AB290F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3B0FB2" w:rsidRDefault="00E473F7" w:rsidP="003B0FB2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</w:rPr>
      </w:pPr>
      <w:r w:rsidRPr="00E87012">
        <w:rPr>
          <w:b/>
        </w:rPr>
        <w:t xml:space="preserve">Педсовет № </w:t>
      </w:r>
      <w:r>
        <w:rPr>
          <w:b/>
        </w:rPr>
        <w:t>4</w:t>
      </w:r>
      <w:r>
        <w:rPr>
          <w:sz w:val="28"/>
          <w:szCs w:val="28"/>
        </w:rPr>
        <w:t xml:space="preserve">. </w:t>
      </w:r>
      <w:r w:rsidRPr="00746C0C">
        <w:rPr>
          <w:b/>
          <w:bCs/>
          <w:color w:val="000000"/>
        </w:rPr>
        <w:t xml:space="preserve">Создание развивающей предметно-пространственной среды как основы индивидуализации и индивидуального подхода к ребёнку с учетом Федеральных государственных </w:t>
      </w:r>
      <w:r w:rsidR="00F34746">
        <w:rPr>
          <w:b/>
          <w:bCs/>
          <w:color w:val="000000"/>
        </w:rPr>
        <w:t>образовательных  стандарто</w:t>
      </w:r>
      <w:proofErr w:type="gramStart"/>
      <w:r w:rsidR="00F34746">
        <w:rPr>
          <w:b/>
          <w:bCs/>
          <w:color w:val="000000"/>
        </w:rPr>
        <w:t>в</w:t>
      </w:r>
      <w:r w:rsidRPr="007E0097">
        <w:t>(</w:t>
      </w:r>
      <w:proofErr w:type="gramEnd"/>
      <w:r w:rsidRPr="007E0097">
        <w:t>март)</w:t>
      </w:r>
      <w:r>
        <w:t>.</w:t>
      </w:r>
    </w:p>
    <w:p w:rsidR="00E473F7" w:rsidRPr="00E87012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68"/>
        <w:gridCol w:w="4920"/>
      </w:tblGrid>
      <w:tr w:rsidR="00E473F7" w:rsidRPr="00F47833" w:rsidTr="00C47CFE">
        <w:tc>
          <w:tcPr>
            <w:tcW w:w="946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E473F7" w:rsidRPr="00E87012" w:rsidRDefault="00E473F7" w:rsidP="00C47CFE"/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>
              <w:t>1. Проведение открытых занятий по сохранению безопасности и здоровья детей в окружающем нас мире.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>
              <w:t>2. Оформление нового современного информационного материала для родителей по теме педсовета.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>
              <w:t>3. Разработка дидактических игр по теме педсовета.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>
              <w:t>4. Проведение различных форм встреч с родителями по вопросам безопасности ребенка и заботы о его здоровье.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r>
              <w:t>5. Оформление и изготовление пособий   для моделирования различных ситуаций, для индивидуальной работы с детьми.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Воспитатели, муз</w:t>
            </w:r>
            <w:r w:rsidR="00AB290F">
              <w:t>. Р</w:t>
            </w:r>
            <w:r>
              <w:t>ук</w:t>
            </w:r>
            <w:r w:rsidR="00AB290F">
              <w:t>.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>6. Анализ паспортов здоровья, составление диаграмм</w:t>
            </w:r>
          </w:p>
          <w:p w:rsidR="00E473F7" w:rsidRDefault="00E473F7" w:rsidP="00C47CFE"/>
        </w:tc>
        <w:tc>
          <w:tcPr>
            <w:tcW w:w="4920" w:type="dxa"/>
          </w:tcPr>
          <w:p w:rsidR="00E473F7" w:rsidRDefault="00E473F7" w:rsidP="00C47CFE">
            <w:pPr>
              <w:jc w:val="center"/>
            </w:pPr>
            <w:r>
              <w:t>Воспитатели, медсестра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6647BC" w:rsidRDefault="00E473F7" w:rsidP="00C47CFE">
            <w:pPr>
              <w:jc w:val="center"/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3B0FB2" w:rsidRDefault="00E473F7" w:rsidP="003B0FB2">
            <w:r>
              <w:t xml:space="preserve">1.Выполнение решений предыдущего </w:t>
            </w:r>
            <w:proofErr w:type="spellStart"/>
            <w:proofErr w:type="gramStart"/>
            <w:r>
              <w:t>пед</w:t>
            </w:r>
            <w:proofErr w:type="spellEnd"/>
            <w:r>
              <w:t>. совета</w:t>
            </w:r>
            <w:proofErr w:type="gramEnd"/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965547" w:rsidRDefault="00E473F7" w:rsidP="00965547">
            <w:pPr>
              <w:ind w:left="57"/>
            </w:pPr>
            <w:r>
              <w:t xml:space="preserve">2. Итоги </w:t>
            </w:r>
            <w:r w:rsidRPr="00965547">
              <w:t>тематического контроля" Совершенствование развивающей предметно-пространственной среды как основы индивидуализации и индивидуального подхода к ребёнку с учетом Федеральных государственных требований"</w:t>
            </w:r>
          </w:p>
          <w:p w:rsidR="00E473F7" w:rsidRPr="00CC2879" w:rsidRDefault="00E473F7" w:rsidP="00965547"/>
        </w:tc>
        <w:tc>
          <w:tcPr>
            <w:tcW w:w="4920" w:type="dxa"/>
          </w:tcPr>
          <w:p w:rsidR="00E473F7" w:rsidRPr="00CC2879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965547">
            <w:r>
              <w:t>3.</w:t>
            </w:r>
            <w:r w:rsidRPr="00965547">
              <w:t>Представление педагогического опыта "</w:t>
            </w:r>
            <w:r w:rsidRPr="00965547">
              <w:rPr>
                <w:bCs/>
              </w:rPr>
              <w:t>Гендерный подход в условиях игрового и развивающего пространства в группе "</w:t>
            </w:r>
          </w:p>
        </w:tc>
        <w:tc>
          <w:tcPr>
            <w:tcW w:w="4920" w:type="dxa"/>
          </w:tcPr>
          <w:p w:rsidR="00E473F7" w:rsidRPr="00CC2879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 xml:space="preserve">4. Из опыта работы по организации и проведению занятий по краеведению, ОБЖ, </w:t>
            </w:r>
            <w:proofErr w:type="spellStart"/>
            <w:r>
              <w:t>валеологии</w:t>
            </w:r>
            <w:proofErr w:type="spellEnd"/>
          </w:p>
          <w:p w:rsidR="00E473F7" w:rsidRPr="00CC2879" w:rsidRDefault="00E473F7" w:rsidP="00C47CFE"/>
        </w:tc>
        <w:tc>
          <w:tcPr>
            <w:tcW w:w="4920" w:type="dxa"/>
          </w:tcPr>
          <w:p w:rsidR="00E473F7" w:rsidRPr="00CC2879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E473F7" w:rsidRDefault="00E473F7" w:rsidP="00C47CFE">
            <w:r>
              <w:t>5. Принятие решений</w:t>
            </w:r>
          </w:p>
          <w:p w:rsidR="00E473F7" w:rsidRPr="00CC2879" w:rsidRDefault="00E473F7" w:rsidP="00C47CFE"/>
        </w:tc>
        <w:tc>
          <w:tcPr>
            <w:tcW w:w="4920" w:type="dxa"/>
            <w:tcBorders>
              <w:bottom w:val="double" w:sz="6" w:space="0" w:color="000000"/>
            </w:tcBorders>
          </w:tcPr>
          <w:p w:rsidR="00E473F7" w:rsidRPr="00CC2879" w:rsidRDefault="00E473F7" w:rsidP="00C47CFE">
            <w:pPr>
              <w:jc w:val="center"/>
            </w:pPr>
            <w:proofErr w:type="spellStart"/>
            <w:r>
              <w:t>Заведующий</w:t>
            </w:r>
            <w:proofErr w:type="gramStart"/>
            <w:r>
              <w:t>,с</w:t>
            </w:r>
            <w:proofErr w:type="gramEnd"/>
            <w:r>
              <w:t>тарший</w:t>
            </w:r>
            <w:proofErr w:type="spellEnd"/>
            <w:r>
              <w:t xml:space="preserve"> воспитатель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965547">
      <w:pPr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</w:pPr>
      <w:r w:rsidRPr="00E87012">
        <w:rPr>
          <w:b/>
        </w:rPr>
        <w:t xml:space="preserve">Педсовет № </w:t>
      </w:r>
      <w:r>
        <w:rPr>
          <w:b/>
        </w:rPr>
        <w:t>5</w:t>
      </w:r>
      <w:r>
        <w:rPr>
          <w:sz w:val="28"/>
          <w:szCs w:val="28"/>
        </w:rPr>
        <w:t xml:space="preserve">. </w:t>
      </w:r>
      <w:r>
        <w:rPr>
          <w:b/>
        </w:rPr>
        <w:t>«</w:t>
      </w:r>
      <w:r w:rsidR="00D57BCD">
        <w:rPr>
          <w:b/>
        </w:rPr>
        <w:t xml:space="preserve">Подведение  итогов   </w:t>
      </w:r>
      <w:proofErr w:type="spellStart"/>
      <w:r w:rsidR="00D57BCD">
        <w:rPr>
          <w:b/>
        </w:rPr>
        <w:t>воспитательн</w:t>
      </w:r>
      <w:proofErr w:type="gramStart"/>
      <w:r w:rsidR="00D57BCD">
        <w:rPr>
          <w:b/>
        </w:rPr>
        <w:t>о</w:t>
      </w:r>
      <w:proofErr w:type="spellEnd"/>
      <w:r w:rsidR="00D57BCD">
        <w:rPr>
          <w:b/>
        </w:rPr>
        <w:t>-</w:t>
      </w:r>
      <w:proofErr w:type="gramEnd"/>
      <w:r w:rsidR="00D57BCD">
        <w:rPr>
          <w:b/>
        </w:rPr>
        <w:t xml:space="preserve"> образовательной  работы за год</w:t>
      </w:r>
      <w:r w:rsidRPr="00E87012">
        <w:rPr>
          <w:b/>
        </w:rPr>
        <w:t>»</w:t>
      </w:r>
      <w:r>
        <w:t>(май</w:t>
      </w:r>
      <w:r w:rsidRPr="00E87012">
        <w:t>)</w:t>
      </w:r>
    </w:p>
    <w:p w:rsidR="00E473F7" w:rsidRPr="00E87012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68"/>
        <w:gridCol w:w="4920"/>
      </w:tblGrid>
      <w:tr w:rsidR="00E473F7" w:rsidRPr="00F47833" w:rsidTr="00C47CFE">
        <w:tc>
          <w:tcPr>
            <w:tcW w:w="946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 xml:space="preserve">                                                                 Вид   деятельности</w:t>
            </w:r>
          </w:p>
        </w:tc>
        <w:tc>
          <w:tcPr>
            <w:tcW w:w="492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8"/>
                <w:szCs w:val="28"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педсовету</w:t>
            </w:r>
          </w:p>
        </w:tc>
        <w:tc>
          <w:tcPr>
            <w:tcW w:w="4920" w:type="dxa"/>
          </w:tcPr>
          <w:p w:rsidR="00E473F7" w:rsidRPr="00E87012" w:rsidRDefault="00E473F7" w:rsidP="00C47CFE"/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C47CFE">
            <w:r>
              <w:t>1. Открытый просмотр итоговых интегрированных занятий по основным годовым задачам.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>2. Смотр готовности участков к летнему оздоровительному периоду</w:t>
            </w:r>
          </w:p>
          <w:p w:rsidR="00E473F7" w:rsidRPr="00CC2879" w:rsidRDefault="00E473F7" w:rsidP="00C47CFE"/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>3. Разработка проектов  педагогической деятельности по оздоровлению.</w:t>
            </w:r>
          </w:p>
          <w:p w:rsidR="00E473F7" w:rsidRPr="00CC2879" w:rsidRDefault="00E473F7" w:rsidP="00C47CFE"/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Ст.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C47CFE">
            <w:r>
              <w:t>4. Разработка положения о создании экспериментальной площадки по организации театральной деятельности в ДОУ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Ст.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C47CFE"/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План педсовета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9468" w:type="dxa"/>
          </w:tcPr>
          <w:p w:rsidR="00E473F7" w:rsidRPr="00F13F7A" w:rsidRDefault="00E473F7" w:rsidP="00DD1788">
            <w:r>
              <w:t xml:space="preserve">1.Выполнение решений предыдущего </w:t>
            </w:r>
            <w:proofErr w:type="spellStart"/>
            <w:r>
              <w:t>пед</w:t>
            </w:r>
            <w:proofErr w:type="spellEnd"/>
            <w:r>
              <w:t>. совета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920" w:type="dxa"/>
          </w:tcPr>
          <w:p w:rsidR="00E473F7" w:rsidRPr="00E87012" w:rsidRDefault="00E473F7" w:rsidP="00DD1788">
            <w:pPr>
              <w:jc w:val="center"/>
            </w:pPr>
            <w:r>
              <w:t>Заведующий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965547">
            <w:r>
              <w:t>1. Анализ выполнения основной общеразвивающей программы ДОУ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Pr="00CC2879" w:rsidRDefault="00E473F7" w:rsidP="00C47CFE">
            <w:r>
              <w:t>2. Анализ выполнения программы «Здоровый малыш»  по созданию условий для снижения заболеваемости детей в ДОУ</w:t>
            </w:r>
          </w:p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Медсестра, заведующий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>3. Итоги смотра участков</w:t>
            </w:r>
          </w:p>
          <w:p w:rsidR="00E473F7" w:rsidRPr="00CC2879" w:rsidRDefault="00E473F7" w:rsidP="00C47CFE"/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9468" w:type="dxa"/>
          </w:tcPr>
          <w:p w:rsidR="00E473F7" w:rsidRDefault="00E473F7" w:rsidP="00C47CFE">
            <w:r>
              <w:t xml:space="preserve">4. Утверждение </w:t>
            </w:r>
            <w:r w:rsidR="00D57BCD">
              <w:t>плана  летне-оздоровительной  работы  «Лето 2015»</w:t>
            </w:r>
          </w:p>
          <w:p w:rsidR="00E473F7" w:rsidRDefault="00E473F7" w:rsidP="00C47CFE"/>
        </w:tc>
        <w:tc>
          <w:tcPr>
            <w:tcW w:w="4920" w:type="dxa"/>
          </w:tcPr>
          <w:p w:rsidR="00E473F7" w:rsidRPr="00E87012" w:rsidRDefault="00E473F7" w:rsidP="00C47CFE">
            <w:pPr>
              <w:jc w:val="center"/>
            </w:pPr>
            <w:r>
              <w:t xml:space="preserve">Старший воспитатель </w:t>
            </w:r>
          </w:p>
        </w:tc>
      </w:tr>
      <w:tr w:rsidR="00E473F7" w:rsidRPr="00F47833" w:rsidTr="00C47CFE">
        <w:tc>
          <w:tcPr>
            <w:tcW w:w="9468" w:type="dxa"/>
            <w:tcBorders>
              <w:bottom w:val="double" w:sz="6" w:space="0" w:color="000000"/>
            </w:tcBorders>
          </w:tcPr>
          <w:p w:rsidR="00E473F7" w:rsidRDefault="00E473F7" w:rsidP="00C47CFE">
            <w:r>
              <w:t>5. Аттестация педагогов</w:t>
            </w:r>
          </w:p>
          <w:p w:rsidR="00E473F7" w:rsidRDefault="00E473F7" w:rsidP="00C47CFE"/>
        </w:tc>
        <w:tc>
          <w:tcPr>
            <w:tcW w:w="4920" w:type="dxa"/>
            <w:tcBorders>
              <w:bottom w:val="double" w:sz="6" w:space="0" w:color="000000"/>
            </w:tcBorders>
          </w:tcPr>
          <w:p w:rsidR="00E473F7" w:rsidRPr="00E87012" w:rsidRDefault="00E473F7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FA6D7E">
      <w:pPr>
        <w:rPr>
          <w:b/>
          <w:sz w:val="28"/>
          <w:szCs w:val="28"/>
        </w:rPr>
      </w:pPr>
    </w:p>
    <w:p w:rsidR="00E473F7" w:rsidRDefault="00E473F7" w:rsidP="002320D0">
      <w:pPr>
        <w:jc w:val="center"/>
        <w:rPr>
          <w:b/>
          <w:sz w:val="28"/>
          <w:szCs w:val="28"/>
        </w:rPr>
      </w:pPr>
    </w:p>
    <w:p w:rsidR="00E473F7" w:rsidRDefault="00E473F7" w:rsidP="002320D0">
      <w:pPr>
        <w:jc w:val="center"/>
        <w:rPr>
          <w:b/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082653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педагогическое совещание «Адаптация в ДОУ</w:t>
      </w:r>
      <w:proofErr w:type="gramStart"/>
      <w:r w:rsidRPr="00D46CE9">
        <w:rPr>
          <w:b/>
        </w:rPr>
        <w:t>»</w:t>
      </w:r>
      <w:r w:rsidRPr="00581D5A">
        <w:t>(</w:t>
      </w:r>
      <w:proofErr w:type="gramEnd"/>
      <w:r w:rsidRPr="00581D5A">
        <w:t>Сентябрь)</w:t>
      </w: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6"/>
        <w:gridCol w:w="6472"/>
      </w:tblGrid>
      <w:tr w:rsidR="00E473F7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E473F7" w:rsidRPr="00F47833" w:rsidRDefault="00E473F7" w:rsidP="00C47CFE">
            <w:pPr>
              <w:jc w:val="center"/>
              <w:rPr>
                <w:b/>
              </w:rPr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 w:rsidRPr="00581D5A">
              <w:t xml:space="preserve">1. </w:t>
            </w:r>
            <w:r>
              <w:t xml:space="preserve">Проведение </w:t>
            </w:r>
            <w:r w:rsidRPr="00660E8E">
              <w:t xml:space="preserve"> консультации</w:t>
            </w:r>
            <w:r>
              <w:t xml:space="preserve">  по адаптации детей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Оформление тетради физического и психического здоровья детей</w:t>
            </w:r>
          </w:p>
        </w:tc>
        <w:tc>
          <w:tcPr>
            <w:tcW w:w="6472" w:type="dxa"/>
          </w:tcPr>
          <w:p w:rsidR="00E473F7" w:rsidRDefault="00E473F7" w:rsidP="00C47CFE">
            <w:pPr>
              <w:jc w:val="center"/>
            </w:pPr>
            <w:r w:rsidRPr="00B257EB"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3. Заполнение листов адаптации вновь поступивших детей</w:t>
            </w:r>
          </w:p>
        </w:tc>
        <w:tc>
          <w:tcPr>
            <w:tcW w:w="6472" w:type="dxa"/>
          </w:tcPr>
          <w:p w:rsidR="00E473F7" w:rsidRDefault="00E473F7" w:rsidP="00C47CFE">
            <w:pPr>
              <w:jc w:val="center"/>
            </w:pPr>
            <w:r w:rsidRPr="00B257EB"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1. Физическое развитие детей.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Анализ адаптации детей.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 xml:space="preserve">3. Состояние </w:t>
            </w:r>
            <w:proofErr w:type="spellStart"/>
            <w:r>
              <w:t>воспитательн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образовательной работы по физическому и сенсорному воспитанию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E473F7" w:rsidRDefault="00E473F7" w:rsidP="00C47CFE">
            <w:r>
              <w:t>4. Работа с родителями</w:t>
            </w:r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08553D" w:rsidRDefault="0008553D" w:rsidP="002320D0">
      <w:pPr>
        <w:jc w:val="center"/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</w:t>
      </w:r>
      <w:r>
        <w:rPr>
          <w:b/>
        </w:rPr>
        <w:t>еское совещание «развитие коммуникативных навыков  у малышей</w:t>
      </w:r>
      <w:proofErr w:type="gramStart"/>
      <w:r w:rsidRPr="00D46CE9">
        <w:rPr>
          <w:b/>
        </w:rPr>
        <w:t>»</w:t>
      </w:r>
      <w:r>
        <w:t>(</w:t>
      </w:r>
      <w:proofErr w:type="gramEnd"/>
      <w:r>
        <w:t>ноябрь</w:t>
      </w:r>
      <w:r w:rsidRPr="00581D5A">
        <w:t>)</w:t>
      </w: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6"/>
        <w:gridCol w:w="6472"/>
      </w:tblGrid>
      <w:tr w:rsidR="00E473F7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E473F7" w:rsidRPr="00F47833" w:rsidRDefault="00E473F7" w:rsidP="00C47CFE">
            <w:pPr>
              <w:jc w:val="center"/>
              <w:rPr>
                <w:b/>
              </w:rPr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A730BE" w:rsidRDefault="00E473F7" w:rsidP="00A730BE">
            <w:r w:rsidRPr="00581D5A">
              <w:t xml:space="preserve">1. </w:t>
            </w:r>
            <w:r>
              <w:t>Проведение  консультации «Особенности речевого развития младших дошкольников»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Оформление тетради физического здоровья  и эмоционального состояния детей</w:t>
            </w:r>
          </w:p>
        </w:tc>
        <w:tc>
          <w:tcPr>
            <w:tcW w:w="6472" w:type="dxa"/>
          </w:tcPr>
          <w:p w:rsidR="00E473F7" w:rsidRDefault="00E473F7" w:rsidP="00C47CFE">
            <w:pPr>
              <w:jc w:val="center"/>
            </w:pPr>
            <w:r w:rsidRPr="00B257EB"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3. Проведение системы оздоровительных мероприятий</w:t>
            </w:r>
          </w:p>
        </w:tc>
        <w:tc>
          <w:tcPr>
            <w:tcW w:w="6472" w:type="dxa"/>
          </w:tcPr>
          <w:p w:rsidR="00E473F7" w:rsidRDefault="00E473F7" w:rsidP="00C47CFE">
            <w:pPr>
              <w:jc w:val="center"/>
            </w:pPr>
            <w:r w:rsidRPr="00B257EB"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A730BE">
            <w:r>
              <w:t>1. Состояние воспитательной  работы по формированию коммуникативных навыков и ЗОЖ у детей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Анализ работы с родителями по формированию ЗОЖ и речевому развитию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E473F7" w:rsidRPr="00581D5A" w:rsidRDefault="00E473F7" w:rsidP="00C47CFE">
            <w:r>
              <w:t xml:space="preserve">3. Условия в группах раннего возраста для  оздоровления детей и </w:t>
            </w:r>
            <w:proofErr w:type="gramStart"/>
            <w:r>
              <w:t>познавательно-речевому</w:t>
            </w:r>
            <w:proofErr w:type="gramEnd"/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E473F7" w:rsidRPr="00581D5A" w:rsidRDefault="00E473F7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082653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</w:t>
      </w:r>
      <w:r>
        <w:rPr>
          <w:b/>
        </w:rPr>
        <w:t>еское совещание «Анализ заболеваемости</w:t>
      </w:r>
      <w:proofErr w:type="gramStart"/>
      <w:r w:rsidRPr="00D46CE9">
        <w:rPr>
          <w:b/>
        </w:rPr>
        <w:t>»</w:t>
      </w:r>
      <w:r>
        <w:t>(</w:t>
      </w:r>
      <w:proofErr w:type="gramEnd"/>
      <w:r>
        <w:t>февраль</w:t>
      </w:r>
      <w:r w:rsidRPr="00581D5A">
        <w:t>)</w:t>
      </w: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6"/>
        <w:gridCol w:w="6472"/>
      </w:tblGrid>
      <w:tr w:rsidR="00E473F7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E473F7" w:rsidRPr="00F47833" w:rsidRDefault="00E473F7" w:rsidP="00C47CFE">
            <w:pPr>
              <w:jc w:val="center"/>
              <w:rPr>
                <w:b/>
              </w:rPr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292B7B" w:rsidRDefault="00E473F7" w:rsidP="00C47CFE">
            <w:r w:rsidRPr="00F47833">
              <w:rPr>
                <w:u w:val="single"/>
              </w:rPr>
              <w:t xml:space="preserve">1. </w:t>
            </w:r>
            <w:r>
              <w:t>Мониторинг заболеваемости за 2 квартала</w:t>
            </w:r>
          </w:p>
        </w:tc>
        <w:tc>
          <w:tcPr>
            <w:tcW w:w="6472" w:type="dxa"/>
          </w:tcPr>
          <w:p w:rsidR="00E473F7" w:rsidRPr="00292B7B" w:rsidRDefault="00E473F7" w:rsidP="00C47CFE">
            <w:pPr>
              <w:jc w:val="center"/>
            </w:pPr>
            <w:r w:rsidRPr="00292B7B"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rPr>
                <w:u w:val="single"/>
              </w:rPr>
            </w:pPr>
            <w:r w:rsidRPr="00F47833">
              <w:rPr>
                <w:u w:val="single"/>
              </w:rPr>
              <w:t>2.</w:t>
            </w:r>
            <w:r w:rsidRPr="00292B7B">
              <w:t xml:space="preserve"> Составление диаграмм групп здоровья и графиков заболеваемости</w:t>
            </w:r>
          </w:p>
        </w:tc>
        <w:tc>
          <w:tcPr>
            <w:tcW w:w="6472" w:type="dxa"/>
          </w:tcPr>
          <w:p w:rsidR="00E473F7" w:rsidRPr="00292B7B" w:rsidRDefault="00E473F7" w:rsidP="00C47CFE">
            <w:pPr>
              <w:jc w:val="center"/>
            </w:pPr>
            <w:r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1. Анализ заболеваемости детей раннего возраста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Анализ воспитательной работы по снижению заболеваемости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E473F7" w:rsidRPr="00581D5A" w:rsidRDefault="00E473F7" w:rsidP="00C47CFE">
            <w:r>
              <w:t>3. Анализ работы с родителями по снижению заболеваемости</w:t>
            </w:r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E473F7" w:rsidRPr="00581D5A" w:rsidRDefault="00E473F7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  <w:proofErr w:type="spellStart"/>
      <w:r w:rsidRPr="00D46CE9">
        <w:rPr>
          <w:b/>
        </w:rPr>
        <w:t>Медико</w:t>
      </w:r>
      <w:proofErr w:type="spellEnd"/>
      <w:r w:rsidRPr="00D46CE9">
        <w:rPr>
          <w:b/>
        </w:rPr>
        <w:t xml:space="preserve"> – педагогич</w:t>
      </w:r>
      <w:r>
        <w:rPr>
          <w:b/>
        </w:rPr>
        <w:t>еское совещание «Выполнение программы «Здоровый малыш</w:t>
      </w:r>
      <w:proofErr w:type="gramStart"/>
      <w:r>
        <w:rPr>
          <w:b/>
        </w:rPr>
        <w:t>»</w:t>
      </w:r>
      <w:r w:rsidRPr="00D46CE9">
        <w:rPr>
          <w:b/>
        </w:rPr>
        <w:t>»</w:t>
      </w:r>
      <w:proofErr w:type="gramEnd"/>
      <w:r>
        <w:t>(май</w:t>
      </w:r>
      <w:r w:rsidRPr="00581D5A">
        <w:t>)</w:t>
      </w:r>
    </w:p>
    <w:p w:rsidR="00E473F7" w:rsidRDefault="00E473F7" w:rsidP="002320D0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6"/>
        <w:gridCol w:w="6472"/>
      </w:tblGrid>
      <w:tr w:rsidR="00E473F7" w:rsidRPr="00F47833" w:rsidTr="00C47CFE">
        <w:tc>
          <w:tcPr>
            <w:tcW w:w="7676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b/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Вид   деятельности</w:t>
            </w:r>
          </w:p>
        </w:tc>
        <w:tc>
          <w:tcPr>
            <w:tcW w:w="6472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i/>
                <w:caps/>
                <w:sz w:val="16"/>
                <w:szCs w:val="16"/>
              </w:rPr>
              <w:t>Ответственный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Подготовка к МПС</w:t>
            </w:r>
          </w:p>
        </w:tc>
        <w:tc>
          <w:tcPr>
            <w:tcW w:w="6472" w:type="dxa"/>
          </w:tcPr>
          <w:p w:rsidR="00E473F7" w:rsidRPr="00F47833" w:rsidRDefault="00E473F7" w:rsidP="00C47CFE">
            <w:pPr>
              <w:jc w:val="center"/>
              <w:rPr>
                <w:b/>
              </w:rPr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 w:rsidRPr="00581D5A">
              <w:t xml:space="preserve">1. </w:t>
            </w: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физических умений и навыков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2. Оформление  паспортов здоровья</w:t>
            </w:r>
          </w:p>
        </w:tc>
        <w:tc>
          <w:tcPr>
            <w:tcW w:w="6472" w:type="dxa"/>
          </w:tcPr>
          <w:p w:rsidR="00E473F7" w:rsidRDefault="00E473F7" w:rsidP="00C47CFE">
            <w:pPr>
              <w:jc w:val="center"/>
            </w:pPr>
            <w:r>
              <w:t>медсестра</w:t>
            </w:r>
          </w:p>
        </w:tc>
      </w:tr>
      <w:tr w:rsidR="00E473F7" w:rsidRPr="00F47833" w:rsidTr="00C47CFE">
        <w:tc>
          <w:tcPr>
            <w:tcW w:w="7676" w:type="dxa"/>
          </w:tcPr>
          <w:p w:rsidR="00E473F7" w:rsidRPr="00F47833" w:rsidRDefault="00E473F7" w:rsidP="00C47CFE">
            <w:pPr>
              <w:jc w:val="center"/>
              <w:rPr>
                <w:u w:val="single"/>
              </w:rPr>
            </w:pPr>
            <w:r w:rsidRPr="00F47833">
              <w:rPr>
                <w:u w:val="single"/>
              </w:rPr>
              <w:t>Повестка дня: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7676" w:type="dxa"/>
          </w:tcPr>
          <w:p w:rsidR="00E473F7" w:rsidRPr="00581D5A" w:rsidRDefault="00E473F7" w:rsidP="00C47CFE">
            <w:r>
              <w:t>1. Анализ выполнения программы по разделу «Физическое развитие детей».</w:t>
            </w:r>
          </w:p>
        </w:tc>
        <w:tc>
          <w:tcPr>
            <w:tcW w:w="6472" w:type="dxa"/>
          </w:tcPr>
          <w:p w:rsidR="00E473F7" w:rsidRPr="00581D5A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676" w:type="dxa"/>
            <w:tcBorders>
              <w:bottom w:val="double" w:sz="6" w:space="0" w:color="000000"/>
            </w:tcBorders>
          </w:tcPr>
          <w:p w:rsidR="00E473F7" w:rsidRDefault="00E473F7" w:rsidP="00C47CFE">
            <w:r>
              <w:t>2. Анализ условий для проведения летней оздоровительной работы на площадках ДОУ</w:t>
            </w:r>
          </w:p>
        </w:tc>
        <w:tc>
          <w:tcPr>
            <w:tcW w:w="6472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rPr>
          <w:sz w:val="28"/>
          <w:szCs w:val="28"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08553D" w:rsidP="002320D0">
      <w:pPr>
        <w:jc w:val="center"/>
        <w:rPr>
          <w:b/>
        </w:rPr>
      </w:pPr>
      <w:r>
        <w:rPr>
          <w:b/>
        </w:rPr>
        <w:t xml:space="preserve">   </w:t>
      </w: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D57BCD" w:rsidRDefault="00D57BCD" w:rsidP="002320D0">
      <w:pPr>
        <w:jc w:val="center"/>
        <w:rPr>
          <w:b/>
        </w:rPr>
      </w:pPr>
    </w:p>
    <w:p w:rsidR="0008553D" w:rsidRDefault="0008553D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 w:rsidRPr="003007B8">
        <w:rPr>
          <w:b/>
        </w:rPr>
        <w:t>Смотры, выставки, конкурсы.</w:t>
      </w:r>
    </w:p>
    <w:p w:rsidR="00E473F7" w:rsidRPr="003007B8" w:rsidRDefault="00E473F7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E473F7" w:rsidRPr="00F47833" w:rsidTr="00C47CFE">
        <w:tc>
          <w:tcPr>
            <w:tcW w:w="492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1C371D">
            <w:pPr>
              <w:jc w:val="center"/>
            </w:pPr>
            <w:r>
              <w:t>Смотр «Готовность предметно-развивающей среды групп к учебному году»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C47CFE">
            <w:pPr>
              <w:jc w:val="center"/>
            </w:pPr>
            <w:r>
              <w:t>Выставка детско-родительского творчества «Золотая осень»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октябрь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1C371D">
            <w:pPr>
              <w:jc w:val="center"/>
            </w:pPr>
            <w:r>
              <w:t>Смотр видео, фотоматериалов, материалов из СМИ по  созданию условий для речевого развития в группах.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ноябрь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1C371D">
            <w:pPr>
              <w:jc w:val="center"/>
            </w:pPr>
            <w:r>
              <w:t>Смотр на лучшее оформление группы к Новому году.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декабрь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1C371D">
            <w:pPr>
              <w:jc w:val="center"/>
            </w:pPr>
            <w:r>
              <w:t>Выставка литературы и пособий по  теме ФКЦМ, воспитание патриотизма, основ гражданственности, интереса к своей «Малой Родине».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Январь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C47CFE">
            <w:pPr>
              <w:jc w:val="center"/>
            </w:pPr>
            <w:r>
              <w:t>Выставка детского творчества «Моя мама», «Мой папа», «Семья»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февраль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1C371D">
            <w:pPr>
              <w:jc w:val="center"/>
            </w:pPr>
            <w:r>
              <w:t xml:space="preserve">Выставка </w:t>
            </w:r>
            <w:proofErr w:type="gramStart"/>
            <w:r>
              <w:t>фото материала</w:t>
            </w:r>
            <w:proofErr w:type="gramEnd"/>
            <w:r>
              <w:t xml:space="preserve"> «Мы растем и крепнем»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март-апрель</w:t>
            </w:r>
          </w:p>
        </w:tc>
        <w:tc>
          <w:tcPr>
            <w:tcW w:w="4929" w:type="dxa"/>
          </w:tcPr>
          <w:p w:rsidR="00E473F7" w:rsidRDefault="00E473F7" w:rsidP="00597629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1C371D">
            <w:pPr>
              <w:jc w:val="center"/>
            </w:pPr>
            <w:r>
              <w:t>Выставка поделок детей и родителей «Светлый праздник Пасхи на Кубани»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Март - апрель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4928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Смотр игровых участков, выносного оборудования. Смотр спортивной площадки.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май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E473F7" w:rsidRDefault="00E473F7" w:rsidP="00597629">
            <w:pPr>
              <w:jc w:val="center"/>
            </w:pPr>
            <w:r>
              <w:t>Воспитатели</w:t>
            </w:r>
          </w:p>
        </w:tc>
      </w:tr>
    </w:tbl>
    <w:p w:rsidR="00E473F7" w:rsidRPr="003007B8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1C371D">
      <w:pPr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  <w:u w:val="single"/>
        </w:rPr>
      </w:pPr>
    </w:p>
    <w:p w:rsidR="00E473F7" w:rsidRDefault="00E473F7" w:rsidP="002320D0">
      <w:pPr>
        <w:jc w:val="center"/>
        <w:rPr>
          <w:b/>
        </w:rPr>
      </w:pPr>
      <w:r w:rsidRPr="00DB3D2F">
        <w:rPr>
          <w:b/>
          <w:u w:val="single"/>
        </w:rPr>
        <w:t>РАБОТА  В МЕТОДИЧЕСКОМ  КАБИНЕТЕ</w:t>
      </w:r>
      <w:r w:rsidRPr="003007B8">
        <w:rPr>
          <w:b/>
        </w:rPr>
        <w:t>.</w:t>
      </w:r>
    </w:p>
    <w:p w:rsidR="00E473F7" w:rsidRDefault="00E473F7" w:rsidP="002320D0">
      <w:pPr>
        <w:jc w:val="center"/>
        <w:rPr>
          <w:b/>
        </w:rPr>
      </w:pPr>
    </w:p>
    <w:p w:rsidR="00E473F7" w:rsidRPr="003007B8" w:rsidRDefault="00E473F7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E473F7" w:rsidRPr="00F47833" w:rsidTr="00C47CFE">
        <w:tc>
          <w:tcPr>
            <w:tcW w:w="492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929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C47CFE">
            <w:pPr>
              <w:jc w:val="center"/>
            </w:pPr>
            <w:r>
              <w:t>Оснащение методического кабинета  учебно-методической литературой по разделам программы ДОУ на все возрастные группы.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Default="00E473F7" w:rsidP="00C47CFE">
            <w:pPr>
              <w:jc w:val="center"/>
            </w:pPr>
            <w:r>
              <w:t>Составление каталога д\</w:t>
            </w:r>
            <w:proofErr w:type="gramStart"/>
            <w:r>
              <w:t>м</w:t>
            </w:r>
            <w:proofErr w:type="gramEnd"/>
            <w:r>
              <w:t xml:space="preserve"> и наглядного материала кабинета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Старший воспитатель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517D48">
            <w:pPr>
              <w:jc w:val="both"/>
            </w:pPr>
            <w:r>
              <w:t>Оснащение методкабинета  пособиями и материалами  для формирования грамматически правильной речи дошкольников и  обогащения познавательн</w:t>
            </w:r>
            <w:proofErr w:type="gramStart"/>
            <w:r>
              <w:t>о-</w:t>
            </w:r>
            <w:proofErr w:type="gramEnd"/>
            <w:r>
              <w:t xml:space="preserve"> развевающей среды в ДОУ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Октябрь-ноябрь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Старший воспитатель, воспитатели</w:t>
            </w:r>
          </w:p>
        </w:tc>
      </w:tr>
      <w:tr w:rsidR="00E473F7" w:rsidRPr="00F47833" w:rsidTr="00C47CFE">
        <w:tc>
          <w:tcPr>
            <w:tcW w:w="4928" w:type="dxa"/>
          </w:tcPr>
          <w:p w:rsidR="00E473F7" w:rsidRPr="003007B8" w:rsidRDefault="00E473F7" w:rsidP="00517D48">
            <w:pPr>
              <w:jc w:val="center"/>
            </w:pPr>
            <w:r>
              <w:t xml:space="preserve">Оснащение кабинета картотекой занятий, игр, упражнений по патриотическому воспитанию, развитию грамматически правильной речи дошкольников. Проектная деятельность ДОУ </w:t>
            </w:r>
          </w:p>
        </w:tc>
        <w:tc>
          <w:tcPr>
            <w:tcW w:w="4929" w:type="dxa"/>
          </w:tcPr>
          <w:p w:rsidR="00E473F7" w:rsidRPr="003007B8" w:rsidRDefault="00E473F7" w:rsidP="00C47CFE">
            <w:pPr>
              <w:jc w:val="center"/>
            </w:pPr>
            <w:r>
              <w:t>Декабрь-январь</w:t>
            </w:r>
          </w:p>
        </w:tc>
        <w:tc>
          <w:tcPr>
            <w:tcW w:w="4929" w:type="dxa"/>
          </w:tcPr>
          <w:p w:rsidR="00E473F7" w:rsidRDefault="00E473F7" w:rsidP="00C47CFE">
            <w:pPr>
              <w:jc w:val="center"/>
            </w:pPr>
            <w:r>
              <w:t>Старший воспитатель, воспитатели,</w:t>
            </w:r>
          </w:p>
          <w:p w:rsidR="00E473F7" w:rsidRPr="003007B8" w:rsidRDefault="00E473F7" w:rsidP="00C47CFE">
            <w:pPr>
              <w:jc w:val="center"/>
            </w:pPr>
          </w:p>
        </w:tc>
      </w:tr>
      <w:tr w:rsidR="00E473F7" w:rsidRPr="00F47833" w:rsidTr="00C47CFE">
        <w:tc>
          <w:tcPr>
            <w:tcW w:w="4928" w:type="dxa"/>
            <w:tcBorders>
              <w:bottom w:val="double" w:sz="6" w:space="0" w:color="000000"/>
            </w:tcBorders>
          </w:tcPr>
          <w:p w:rsidR="00E473F7" w:rsidRDefault="00E473F7" w:rsidP="00517D48">
            <w:pPr>
              <w:jc w:val="center"/>
            </w:pPr>
            <w:r>
              <w:t xml:space="preserve">Подбор и оформление  фото и видеоматериалов по работе с семьей 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4929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Старший воспитатель, воспитатели</w:t>
            </w: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>
        <w:rPr>
          <w:b/>
        </w:rPr>
        <w:t>Раздел 4</w:t>
      </w:r>
    </w:p>
    <w:p w:rsidR="00E473F7" w:rsidRDefault="00E473F7" w:rsidP="002320D0">
      <w:pPr>
        <w:jc w:val="center"/>
        <w:rPr>
          <w:b/>
        </w:rPr>
      </w:pPr>
      <w:r>
        <w:rPr>
          <w:b/>
        </w:rPr>
        <w:t>Взаимосвязь в работе с семьей, школой и другими организациями.</w:t>
      </w: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>
        <w:rPr>
          <w:b/>
        </w:rPr>
        <w:t>4.1. Организация работы с родителями.</w:t>
      </w:r>
    </w:p>
    <w:p w:rsidR="00E473F7" w:rsidRPr="003007B8" w:rsidRDefault="00E473F7" w:rsidP="002320D0">
      <w:pPr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88"/>
        <w:gridCol w:w="2880"/>
        <w:gridCol w:w="3600"/>
      </w:tblGrid>
      <w:tr w:rsidR="00E473F7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 xml:space="preserve">Родительское собрание «Ваш ребенок пришел в детский сад» </w:t>
            </w:r>
          </w:p>
          <w:p w:rsidR="00E473F7" w:rsidRPr="003007B8" w:rsidRDefault="00E473F7" w:rsidP="00C47CFE">
            <w:pPr>
              <w:jc w:val="center"/>
            </w:pPr>
            <w:r>
              <w:t>Видеофильм «Игры с детьми в адаптационный период»</w:t>
            </w:r>
          </w:p>
        </w:tc>
        <w:tc>
          <w:tcPr>
            <w:tcW w:w="2880" w:type="dxa"/>
          </w:tcPr>
          <w:p w:rsidR="00E473F7" w:rsidRPr="003007B8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3600" w:type="dxa"/>
          </w:tcPr>
          <w:p w:rsidR="00E473F7" w:rsidRPr="003007B8" w:rsidRDefault="00E473F7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Консультация «Ребенок и его здоровье»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сентябрь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 xml:space="preserve">Воспитатели 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Консультация  « «Полезные продукты 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октябрь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 xml:space="preserve">Воспитатели 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3007B8" w:rsidRDefault="00E473F7" w:rsidP="00C47CFE">
            <w:pPr>
              <w:jc w:val="center"/>
            </w:pPr>
            <w:r>
              <w:t>Родительское собрание «Движение и речь» День Здоровья.</w:t>
            </w:r>
          </w:p>
        </w:tc>
        <w:tc>
          <w:tcPr>
            <w:tcW w:w="2880" w:type="dxa"/>
          </w:tcPr>
          <w:p w:rsidR="00E473F7" w:rsidRPr="003007B8" w:rsidRDefault="00E473F7" w:rsidP="00C47CFE">
            <w:pPr>
              <w:jc w:val="center"/>
            </w:pPr>
            <w:r>
              <w:t>ноябрь</w:t>
            </w:r>
          </w:p>
        </w:tc>
        <w:tc>
          <w:tcPr>
            <w:tcW w:w="3600" w:type="dxa"/>
          </w:tcPr>
          <w:p w:rsidR="00E473F7" w:rsidRPr="003007B8" w:rsidRDefault="00E473F7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Анкетирование  « О  здоровье всерьёз 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ноябрь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Консультация  « Традиции в семье 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декабрь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Родительское собрание «Патриотическое воспитание ребенка»</w:t>
            </w:r>
          </w:p>
          <w:p w:rsidR="00E473F7" w:rsidRPr="003007B8" w:rsidRDefault="00E473F7" w:rsidP="00C47CFE">
            <w:pPr>
              <w:jc w:val="center"/>
            </w:pPr>
          </w:p>
        </w:tc>
        <w:tc>
          <w:tcPr>
            <w:tcW w:w="2880" w:type="dxa"/>
          </w:tcPr>
          <w:p w:rsidR="00E473F7" w:rsidRPr="003007B8" w:rsidRDefault="00E473F7" w:rsidP="00C47CFE">
            <w:pPr>
              <w:jc w:val="center"/>
            </w:pPr>
            <w:r>
              <w:t>январь</w:t>
            </w:r>
          </w:p>
        </w:tc>
        <w:tc>
          <w:tcPr>
            <w:tcW w:w="3600" w:type="dxa"/>
          </w:tcPr>
          <w:p w:rsidR="00E473F7" w:rsidRPr="003007B8" w:rsidRDefault="00E473F7" w:rsidP="00C47CFE">
            <w:pPr>
              <w:jc w:val="center"/>
            </w:pPr>
            <w:r>
              <w:t>Воспитатели, ст. воспитатель, заведующий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Собеседование «Приобщение детей к здоровому образу жизни»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февраль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>Воспитатели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Родительское собрание «Физическая культура вашего малыша»</w:t>
            </w:r>
          </w:p>
          <w:p w:rsidR="00E473F7" w:rsidRPr="003007B8" w:rsidRDefault="00E473F7" w:rsidP="00C47CFE">
            <w:pPr>
              <w:jc w:val="center"/>
            </w:pPr>
            <w:r>
              <w:t>Занятие для родителей по ОБЖ</w:t>
            </w:r>
          </w:p>
        </w:tc>
        <w:tc>
          <w:tcPr>
            <w:tcW w:w="2880" w:type="dxa"/>
          </w:tcPr>
          <w:p w:rsidR="00E473F7" w:rsidRPr="003007B8" w:rsidRDefault="00E473F7" w:rsidP="00C47CFE">
            <w:pPr>
              <w:jc w:val="center"/>
            </w:pPr>
            <w:r>
              <w:t>март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>Воспитатели, медсестра, заведующий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>Консультация « Безопасность ребенка на дороге 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март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 xml:space="preserve"> Воспитатели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Default="00E473F7" w:rsidP="00C47CFE">
            <w:pPr>
              <w:jc w:val="center"/>
            </w:pPr>
            <w:r>
              <w:t xml:space="preserve"> Практикум  « Подготовка игровых участков  к лету»</w:t>
            </w:r>
          </w:p>
        </w:tc>
        <w:tc>
          <w:tcPr>
            <w:tcW w:w="2880" w:type="dxa"/>
          </w:tcPr>
          <w:p w:rsidR="00E473F7" w:rsidRDefault="00E473F7" w:rsidP="00C47CFE">
            <w:pPr>
              <w:jc w:val="center"/>
            </w:pPr>
            <w:r>
              <w:t>апрель</w:t>
            </w:r>
          </w:p>
        </w:tc>
        <w:tc>
          <w:tcPr>
            <w:tcW w:w="3600" w:type="dxa"/>
          </w:tcPr>
          <w:p w:rsidR="00E473F7" w:rsidRDefault="00E473F7" w:rsidP="00C47CFE">
            <w:pPr>
              <w:jc w:val="center"/>
            </w:pPr>
            <w:r>
              <w:t xml:space="preserve"> Воспитатели</w:t>
            </w:r>
          </w:p>
        </w:tc>
      </w:tr>
      <w:tr w:rsidR="00E473F7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Родительское собрание «Готов ли ваш ребенок к школе».</w:t>
            </w:r>
          </w:p>
          <w:p w:rsidR="00E473F7" w:rsidRDefault="00E473F7" w:rsidP="00C47CFE">
            <w:pPr>
              <w:jc w:val="center"/>
            </w:pPr>
            <w:r>
              <w:t>Встреча с родителями в День  Знаний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E473F7" w:rsidRPr="003007B8" w:rsidRDefault="00E473F7" w:rsidP="00C47CFE">
            <w:pPr>
              <w:jc w:val="center"/>
            </w:pPr>
            <w:r>
              <w:t>май</w:t>
            </w:r>
          </w:p>
        </w:tc>
        <w:tc>
          <w:tcPr>
            <w:tcW w:w="3600" w:type="dxa"/>
            <w:tcBorders>
              <w:bottom w:val="double" w:sz="6" w:space="0" w:color="000000"/>
            </w:tcBorders>
          </w:tcPr>
          <w:p w:rsidR="00E473F7" w:rsidRDefault="00E473F7" w:rsidP="00C47CFE">
            <w:pPr>
              <w:jc w:val="center"/>
            </w:pPr>
            <w:r>
              <w:t>Воспитатели,  ст. воспитатель</w:t>
            </w:r>
          </w:p>
        </w:tc>
      </w:tr>
    </w:tbl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Default="00E473F7" w:rsidP="002320D0">
      <w:pPr>
        <w:jc w:val="center"/>
        <w:rPr>
          <w:b/>
        </w:rPr>
      </w:pPr>
      <w:r>
        <w:rPr>
          <w:b/>
        </w:rPr>
        <w:t>4.2 Организация работы со школой</w:t>
      </w:r>
      <w:r w:rsidRPr="003007B8">
        <w:rPr>
          <w:b/>
        </w:rPr>
        <w:t>.</w:t>
      </w:r>
    </w:p>
    <w:p w:rsidR="00E473F7" w:rsidRDefault="00E473F7" w:rsidP="002320D0">
      <w:pPr>
        <w:jc w:val="center"/>
        <w:rPr>
          <w:b/>
        </w:rPr>
      </w:pPr>
    </w:p>
    <w:p w:rsidR="00E473F7" w:rsidRPr="003007B8" w:rsidRDefault="00E473F7" w:rsidP="002320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88"/>
        <w:gridCol w:w="2880"/>
        <w:gridCol w:w="3600"/>
      </w:tblGrid>
      <w:tr w:rsidR="00E473F7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Встреча с</w:t>
            </w:r>
            <w:r>
              <w:rPr>
                <w:sz w:val="20"/>
                <w:szCs w:val="20"/>
              </w:rPr>
              <w:t xml:space="preserve"> представителями школ № 5, 16.17</w:t>
            </w:r>
          </w:p>
        </w:tc>
        <w:tc>
          <w:tcPr>
            <w:tcW w:w="288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сентябрь</w:t>
            </w:r>
          </w:p>
        </w:tc>
        <w:tc>
          <w:tcPr>
            <w:tcW w:w="360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Старший воспитатель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Участие  учителей начальных классов  в педсоветах по вопросу « Анализа успеваемости бывших воспитанников  детского сада»</w:t>
            </w:r>
          </w:p>
        </w:tc>
        <w:tc>
          <w:tcPr>
            <w:tcW w:w="288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3600" w:type="dxa"/>
          </w:tcPr>
          <w:p w:rsidR="00E473F7" w:rsidRPr="00F47833" w:rsidRDefault="00E473F7" w:rsidP="00597629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Старший воспитатель, </w:t>
            </w:r>
          </w:p>
        </w:tc>
      </w:tr>
      <w:tr w:rsidR="00E473F7" w:rsidRPr="00F47833" w:rsidTr="00517D48">
        <w:trPr>
          <w:trHeight w:val="332"/>
        </w:trPr>
        <w:tc>
          <w:tcPr>
            <w:tcW w:w="7788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Приглашение  учеников музыкальной  школы  для выступлений перед  детьми</w:t>
            </w:r>
          </w:p>
        </w:tc>
        <w:tc>
          <w:tcPr>
            <w:tcW w:w="288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По плану </w:t>
            </w:r>
            <w:proofErr w:type="spellStart"/>
            <w:r w:rsidRPr="00F47833">
              <w:rPr>
                <w:sz w:val="20"/>
                <w:szCs w:val="20"/>
              </w:rPr>
              <w:t>музруководителя</w:t>
            </w:r>
            <w:proofErr w:type="spellEnd"/>
          </w:p>
        </w:tc>
        <w:tc>
          <w:tcPr>
            <w:tcW w:w="360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proofErr w:type="spellStart"/>
            <w:r w:rsidRPr="00F47833">
              <w:rPr>
                <w:sz w:val="20"/>
                <w:szCs w:val="20"/>
              </w:rPr>
              <w:t>Муз</w:t>
            </w:r>
            <w:proofErr w:type="gramStart"/>
            <w:r w:rsidRPr="00F47833">
              <w:rPr>
                <w:sz w:val="20"/>
                <w:szCs w:val="20"/>
              </w:rPr>
              <w:t>.р</w:t>
            </w:r>
            <w:proofErr w:type="gramEnd"/>
            <w:r w:rsidRPr="00F47833">
              <w:rPr>
                <w:sz w:val="20"/>
                <w:szCs w:val="20"/>
              </w:rPr>
              <w:t>уководитель</w:t>
            </w:r>
            <w:proofErr w:type="spellEnd"/>
            <w:r w:rsidRPr="00F47833">
              <w:rPr>
                <w:sz w:val="20"/>
                <w:szCs w:val="20"/>
              </w:rPr>
              <w:t>.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 xml:space="preserve">Экскурсия детей в школу </w:t>
            </w:r>
          </w:p>
        </w:tc>
        <w:tc>
          <w:tcPr>
            <w:tcW w:w="288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апрель</w:t>
            </w:r>
          </w:p>
        </w:tc>
        <w:tc>
          <w:tcPr>
            <w:tcW w:w="3600" w:type="dxa"/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Воспитатели</w:t>
            </w:r>
          </w:p>
        </w:tc>
      </w:tr>
      <w:tr w:rsidR="00E473F7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Проведение совместного родительского собрания для родителей подготовительной  к школе группе.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апрель</w:t>
            </w:r>
          </w:p>
        </w:tc>
        <w:tc>
          <w:tcPr>
            <w:tcW w:w="3600" w:type="dxa"/>
            <w:tcBorders>
              <w:bottom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sz w:val="20"/>
                <w:szCs w:val="20"/>
              </w:rPr>
            </w:pPr>
            <w:r w:rsidRPr="00F47833">
              <w:rPr>
                <w:sz w:val="20"/>
                <w:szCs w:val="20"/>
              </w:rPr>
              <w:t>Воспитатели</w:t>
            </w:r>
            <w:proofErr w:type="gramStart"/>
            <w:r w:rsidRPr="00F47833">
              <w:rPr>
                <w:sz w:val="20"/>
                <w:szCs w:val="20"/>
              </w:rPr>
              <w:t xml:space="preserve"> ,</w:t>
            </w:r>
            <w:proofErr w:type="gramEnd"/>
            <w:r w:rsidRPr="00F47833">
              <w:rPr>
                <w:sz w:val="20"/>
                <w:szCs w:val="20"/>
              </w:rPr>
              <w:t xml:space="preserve"> старший воспитатель</w:t>
            </w:r>
          </w:p>
        </w:tc>
      </w:tr>
    </w:tbl>
    <w:p w:rsidR="00E473F7" w:rsidRDefault="00E473F7" w:rsidP="001E7949">
      <w:pPr>
        <w:rPr>
          <w:b/>
        </w:rPr>
      </w:pPr>
    </w:p>
    <w:p w:rsidR="00E473F7" w:rsidRDefault="00E473F7" w:rsidP="002320D0">
      <w:pPr>
        <w:jc w:val="center"/>
        <w:rPr>
          <w:b/>
        </w:rPr>
      </w:pPr>
    </w:p>
    <w:p w:rsidR="00E473F7" w:rsidRPr="00672B96" w:rsidRDefault="00E473F7" w:rsidP="001E7949">
      <w:pPr>
        <w:jc w:val="center"/>
        <w:rPr>
          <w:b/>
        </w:rPr>
      </w:pPr>
      <w:r w:rsidRPr="00672B96">
        <w:rPr>
          <w:b/>
        </w:rPr>
        <w:t>Раздел 6.</w:t>
      </w:r>
      <w:r>
        <w:rPr>
          <w:b/>
        </w:rPr>
        <w:t xml:space="preserve"> Административно – хозяйственная работа.</w:t>
      </w:r>
    </w:p>
    <w:p w:rsidR="00E473F7" w:rsidRPr="00672B96" w:rsidRDefault="00E473F7" w:rsidP="002320D0"/>
    <w:p w:rsidR="00E473F7" w:rsidRDefault="00E473F7" w:rsidP="002320D0">
      <w:pPr>
        <w:rPr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88"/>
        <w:gridCol w:w="2880"/>
        <w:gridCol w:w="4118"/>
      </w:tblGrid>
      <w:tr w:rsidR="00E473F7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содержание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сроки</w:t>
            </w:r>
          </w:p>
        </w:tc>
        <w:tc>
          <w:tcPr>
            <w:tcW w:w="411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</w:rPr>
            </w:pPr>
            <w:r w:rsidRPr="00F47833">
              <w:rPr>
                <w:caps/>
              </w:rPr>
              <w:t>ответственные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65303B" w:rsidRDefault="00E473F7" w:rsidP="00C47CFE">
            <w:pPr>
              <w:jc w:val="center"/>
            </w:pPr>
            <w:r w:rsidRPr="0065303B">
              <w:t xml:space="preserve">Ремонт </w:t>
            </w:r>
            <w:r>
              <w:t xml:space="preserve">и оборудование кладовых помещений </w:t>
            </w:r>
          </w:p>
        </w:tc>
        <w:tc>
          <w:tcPr>
            <w:tcW w:w="2880" w:type="dxa"/>
          </w:tcPr>
          <w:p w:rsidR="00E473F7" w:rsidRPr="0065303B" w:rsidRDefault="00E473F7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E473F7" w:rsidRPr="0065303B" w:rsidRDefault="00E473F7" w:rsidP="00C47CFE">
            <w:pPr>
              <w:jc w:val="center"/>
            </w:pPr>
            <w:r>
              <w:t>Завхоз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65303B" w:rsidRDefault="00E473F7" w:rsidP="00C47CFE">
            <w:pPr>
              <w:jc w:val="center"/>
            </w:pPr>
            <w:r>
              <w:t xml:space="preserve">Ремонт складского помещения </w:t>
            </w:r>
          </w:p>
        </w:tc>
        <w:tc>
          <w:tcPr>
            <w:tcW w:w="2880" w:type="dxa"/>
          </w:tcPr>
          <w:p w:rsidR="00E473F7" w:rsidRPr="0065303B" w:rsidRDefault="00E473F7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E473F7" w:rsidRPr="0065303B" w:rsidRDefault="00E473F7" w:rsidP="00C47CFE">
            <w:pPr>
              <w:jc w:val="center"/>
            </w:pPr>
            <w:r>
              <w:t>Завхоз</w:t>
            </w:r>
          </w:p>
        </w:tc>
      </w:tr>
      <w:tr w:rsidR="00E473F7" w:rsidRPr="00F47833" w:rsidTr="00C47CFE">
        <w:tc>
          <w:tcPr>
            <w:tcW w:w="7788" w:type="dxa"/>
          </w:tcPr>
          <w:p w:rsidR="00E473F7" w:rsidRPr="0065303B" w:rsidRDefault="00E473F7" w:rsidP="00517D48">
            <w:pPr>
              <w:jc w:val="center"/>
            </w:pPr>
            <w:r>
              <w:t>Ремонт и оборудование   прачки.</w:t>
            </w:r>
          </w:p>
        </w:tc>
        <w:tc>
          <w:tcPr>
            <w:tcW w:w="2880" w:type="dxa"/>
          </w:tcPr>
          <w:p w:rsidR="00E473F7" w:rsidRPr="0065303B" w:rsidRDefault="00E473F7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</w:tcPr>
          <w:p w:rsidR="00E473F7" w:rsidRPr="0065303B" w:rsidRDefault="00E473F7" w:rsidP="00C47CFE">
            <w:pPr>
              <w:jc w:val="center"/>
            </w:pPr>
            <w:r>
              <w:t>Завхоз</w:t>
            </w:r>
          </w:p>
        </w:tc>
      </w:tr>
      <w:tr w:rsidR="00E473F7" w:rsidRPr="00F47833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E473F7" w:rsidRPr="0065303B" w:rsidRDefault="00E473F7" w:rsidP="00C47CFE">
            <w:pPr>
              <w:jc w:val="center"/>
            </w:pPr>
            <w:r>
              <w:t>Ремонт пищеблока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E473F7" w:rsidRPr="0065303B" w:rsidRDefault="00E473F7" w:rsidP="00C47CFE">
            <w:pPr>
              <w:jc w:val="center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4118" w:type="dxa"/>
            <w:tcBorders>
              <w:bottom w:val="double" w:sz="6" w:space="0" w:color="000000"/>
            </w:tcBorders>
          </w:tcPr>
          <w:p w:rsidR="00E473F7" w:rsidRPr="0065303B" w:rsidRDefault="00E473F7" w:rsidP="00C47CFE">
            <w:pPr>
              <w:jc w:val="center"/>
            </w:pPr>
            <w:r>
              <w:t>Завхоз</w:t>
            </w:r>
          </w:p>
        </w:tc>
      </w:tr>
    </w:tbl>
    <w:p w:rsidR="00E473F7" w:rsidRDefault="00E473F7" w:rsidP="002320D0">
      <w:pPr>
        <w:rPr>
          <w:sz w:val="28"/>
          <w:szCs w:val="28"/>
        </w:rPr>
      </w:pPr>
    </w:p>
    <w:p w:rsidR="00E473F7" w:rsidRPr="004C0BE5" w:rsidRDefault="00E473F7" w:rsidP="002320D0">
      <w:pPr>
        <w:jc w:val="center"/>
        <w:rPr>
          <w:b/>
        </w:rPr>
      </w:pPr>
      <w:r w:rsidRPr="004C0BE5">
        <w:rPr>
          <w:b/>
        </w:rPr>
        <w:t>Раздел 7.  Праздники.</w:t>
      </w:r>
    </w:p>
    <w:p w:rsidR="00E473F7" w:rsidRPr="009162A6" w:rsidRDefault="00E473F7" w:rsidP="002320D0">
      <w:pPr>
        <w:jc w:val="center"/>
        <w:rPr>
          <w:color w:val="FF66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88"/>
        <w:gridCol w:w="2880"/>
        <w:gridCol w:w="4118"/>
      </w:tblGrid>
      <w:tr w:rsidR="00E473F7" w:rsidRPr="00F47833" w:rsidTr="00C47CFE">
        <w:tc>
          <w:tcPr>
            <w:tcW w:w="778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мероприятие</w:t>
            </w:r>
          </w:p>
        </w:tc>
        <w:tc>
          <w:tcPr>
            <w:tcW w:w="2880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сроки</w:t>
            </w:r>
          </w:p>
        </w:tc>
        <w:tc>
          <w:tcPr>
            <w:tcW w:w="4118" w:type="dxa"/>
            <w:tcBorders>
              <w:top w:val="double" w:sz="6" w:space="0" w:color="000000"/>
            </w:tcBorders>
          </w:tcPr>
          <w:p w:rsidR="00E473F7" w:rsidRPr="00F47833" w:rsidRDefault="00E473F7" w:rsidP="00C47CFE">
            <w:pPr>
              <w:jc w:val="center"/>
              <w:rPr>
                <w:caps/>
                <w:sz w:val="20"/>
                <w:szCs w:val="20"/>
              </w:rPr>
            </w:pPr>
            <w:r w:rsidRPr="00F47833">
              <w:rPr>
                <w:caps/>
                <w:sz w:val="20"/>
                <w:szCs w:val="20"/>
              </w:rPr>
              <w:t>ответственный</w:t>
            </w:r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045342">
            <w:pPr>
              <w:jc w:val="center"/>
            </w:pPr>
            <w:r w:rsidRPr="004C0BE5">
              <w:t>Праздник «</w:t>
            </w:r>
            <w:r w:rsidR="00045342">
              <w:t xml:space="preserve">День  Знаний </w:t>
            </w:r>
            <w:r w:rsidRPr="004C0BE5">
              <w:t>»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сентябрь</w:t>
            </w:r>
          </w:p>
        </w:tc>
        <w:tc>
          <w:tcPr>
            <w:tcW w:w="4118" w:type="dxa"/>
          </w:tcPr>
          <w:p w:rsidR="00E473F7" w:rsidRPr="004C0BE5" w:rsidRDefault="00E473F7" w:rsidP="00597629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>Тематические осенние праздники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октябрь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>Тематическое занятие «День матери»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ноябрь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>Тематические зимние праздники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декабрь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>Тематическое занятие «Папины помощники»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февраль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 xml:space="preserve">Тематический праздник «На солнышке </w:t>
            </w:r>
            <w:proofErr w:type="gramStart"/>
            <w:r w:rsidRPr="004C0BE5">
              <w:t>–т</w:t>
            </w:r>
            <w:proofErr w:type="gramEnd"/>
            <w:r w:rsidRPr="004C0BE5">
              <w:t>епло, при мамочке – добро»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март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</w:tcPr>
          <w:p w:rsidR="00E473F7" w:rsidRPr="004C0BE5" w:rsidRDefault="00E473F7" w:rsidP="00C47CFE">
            <w:pPr>
              <w:jc w:val="center"/>
            </w:pPr>
            <w:r w:rsidRPr="004C0BE5">
              <w:t>Тематический праздник для выпускников детского сада</w:t>
            </w:r>
          </w:p>
        </w:tc>
        <w:tc>
          <w:tcPr>
            <w:tcW w:w="2880" w:type="dxa"/>
          </w:tcPr>
          <w:p w:rsidR="00E473F7" w:rsidRPr="004C0BE5" w:rsidRDefault="00E473F7" w:rsidP="00C47CFE">
            <w:pPr>
              <w:jc w:val="center"/>
            </w:pPr>
            <w:r w:rsidRPr="004C0BE5">
              <w:t>май</w:t>
            </w:r>
          </w:p>
        </w:tc>
        <w:tc>
          <w:tcPr>
            <w:tcW w:w="4118" w:type="dxa"/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  <w:tr w:rsidR="00E473F7" w:rsidRPr="004C0BE5" w:rsidTr="00C47CFE">
        <w:tc>
          <w:tcPr>
            <w:tcW w:w="7788" w:type="dxa"/>
            <w:tcBorders>
              <w:bottom w:val="double" w:sz="6" w:space="0" w:color="000000"/>
            </w:tcBorders>
          </w:tcPr>
          <w:p w:rsidR="00E473F7" w:rsidRPr="004C0BE5" w:rsidRDefault="00E473F7" w:rsidP="00C47CFE">
            <w:pPr>
              <w:jc w:val="center"/>
            </w:pPr>
            <w:r w:rsidRPr="004C0BE5">
              <w:t>Спортивный праздник «</w:t>
            </w:r>
            <w:proofErr w:type="spellStart"/>
            <w:r w:rsidRPr="004C0BE5">
              <w:t>Светофорик</w:t>
            </w:r>
            <w:proofErr w:type="spellEnd"/>
            <w:r w:rsidRPr="004C0BE5">
              <w:t xml:space="preserve"> в гостях у лета»</w:t>
            </w:r>
          </w:p>
        </w:tc>
        <w:tc>
          <w:tcPr>
            <w:tcW w:w="2880" w:type="dxa"/>
            <w:tcBorders>
              <w:bottom w:val="double" w:sz="6" w:space="0" w:color="000000"/>
            </w:tcBorders>
          </w:tcPr>
          <w:p w:rsidR="00E473F7" w:rsidRPr="004C0BE5" w:rsidRDefault="00E473F7" w:rsidP="00C47CFE">
            <w:pPr>
              <w:jc w:val="center"/>
            </w:pPr>
            <w:r w:rsidRPr="004C0BE5">
              <w:t>июнь</w:t>
            </w:r>
          </w:p>
        </w:tc>
        <w:tc>
          <w:tcPr>
            <w:tcW w:w="4118" w:type="dxa"/>
            <w:tcBorders>
              <w:bottom w:val="double" w:sz="6" w:space="0" w:color="000000"/>
            </w:tcBorders>
          </w:tcPr>
          <w:p w:rsidR="00E473F7" w:rsidRPr="004C0BE5" w:rsidRDefault="00E473F7" w:rsidP="009558F7">
            <w:pPr>
              <w:jc w:val="center"/>
            </w:pPr>
            <w:proofErr w:type="spellStart"/>
            <w:r w:rsidRPr="004C0BE5">
              <w:t>Музрук</w:t>
            </w:r>
            <w:r>
              <w:t>оводители</w:t>
            </w:r>
            <w:proofErr w:type="spellEnd"/>
          </w:p>
        </w:tc>
      </w:tr>
    </w:tbl>
    <w:p w:rsidR="00E473F7" w:rsidRPr="000319BA" w:rsidRDefault="006800A5" w:rsidP="006800A5">
      <w:pPr>
        <w:rPr>
          <w:sz w:val="28"/>
          <w:szCs w:val="28"/>
        </w:rPr>
      </w:pPr>
      <w:r>
        <w:rPr>
          <w:b/>
          <w:color w:val="FF0000"/>
        </w:rPr>
        <w:lastRenderedPageBreak/>
        <w:t xml:space="preserve"> </w:t>
      </w:r>
    </w:p>
    <w:sectPr w:rsidR="00E473F7" w:rsidRPr="000319BA" w:rsidSect="005A0F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AEC"/>
    <w:multiLevelType w:val="hybridMultilevel"/>
    <w:tmpl w:val="CF347EF4"/>
    <w:lvl w:ilvl="0" w:tplc="36D03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F72B87"/>
    <w:multiLevelType w:val="hybridMultilevel"/>
    <w:tmpl w:val="08422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71476"/>
    <w:multiLevelType w:val="hybridMultilevel"/>
    <w:tmpl w:val="BDBE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A38B1"/>
    <w:multiLevelType w:val="hybridMultilevel"/>
    <w:tmpl w:val="20D28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13B81"/>
    <w:multiLevelType w:val="hybridMultilevel"/>
    <w:tmpl w:val="FA264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97E22"/>
    <w:multiLevelType w:val="hybridMultilevel"/>
    <w:tmpl w:val="7AA6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C7348"/>
    <w:multiLevelType w:val="hybridMultilevel"/>
    <w:tmpl w:val="218678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83BF2"/>
    <w:multiLevelType w:val="hybridMultilevel"/>
    <w:tmpl w:val="C382C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C8C"/>
    <w:rsid w:val="000319BA"/>
    <w:rsid w:val="000405E4"/>
    <w:rsid w:val="00041E46"/>
    <w:rsid w:val="00043544"/>
    <w:rsid w:val="00045342"/>
    <w:rsid w:val="000608EB"/>
    <w:rsid w:val="00080D14"/>
    <w:rsid w:val="00082653"/>
    <w:rsid w:val="0008553D"/>
    <w:rsid w:val="000B2E91"/>
    <w:rsid w:val="000F3CF4"/>
    <w:rsid w:val="000F5E43"/>
    <w:rsid w:val="00102B56"/>
    <w:rsid w:val="001072CE"/>
    <w:rsid w:val="00113BD3"/>
    <w:rsid w:val="00135046"/>
    <w:rsid w:val="00143687"/>
    <w:rsid w:val="00164A3B"/>
    <w:rsid w:val="00176383"/>
    <w:rsid w:val="00182EF3"/>
    <w:rsid w:val="001847DB"/>
    <w:rsid w:val="00192B83"/>
    <w:rsid w:val="001A248B"/>
    <w:rsid w:val="001C371D"/>
    <w:rsid w:val="001D5906"/>
    <w:rsid w:val="001E7949"/>
    <w:rsid w:val="002320D0"/>
    <w:rsid w:val="00245A7A"/>
    <w:rsid w:val="00260C99"/>
    <w:rsid w:val="0028608A"/>
    <w:rsid w:val="0028771F"/>
    <w:rsid w:val="00292B7B"/>
    <w:rsid w:val="0029795A"/>
    <w:rsid w:val="002E543E"/>
    <w:rsid w:val="002F3A9E"/>
    <w:rsid w:val="003007B8"/>
    <w:rsid w:val="0032029E"/>
    <w:rsid w:val="00327B9A"/>
    <w:rsid w:val="0033534F"/>
    <w:rsid w:val="003556C0"/>
    <w:rsid w:val="00363630"/>
    <w:rsid w:val="00387E33"/>
    <w:rsid w:val="003A342D"/>
    <w:rsid w:val="003B0FB2"/>
    <w:rsid w:val="003B7EF9"/>
    <w:rsid w:val="003C05C1"/>
    <w:rsid w:val="003C6088"/>
    <w:rsid w:val="003D6BF0"/>
    <w:rsid w:val="004312D7"/>
    <w:rsid w:val="00437EFC"/>
    <w:rsid w:val="00497264"/>
    <w:rsid w:val="004A67D9"/>
    <w:rsid w:val="004C0BE5"/>
    <w:rsid w:val="004D0346"/>
    <w:rsid w:val="005048FD"/>
    <w:rsid w:val="00517B0D"/>
    <w:rsid w:val="00517D48"/>
    <w:rsid w:val="00556BF8"/>
    <w:rsid w:val="005614DD"/>
    <w:rsid w:val="00563E00"/>
    <w:rsid w:val="00581D5A"/>
    <w:rsid w:val="005930BD"/>
    <w:rsid w:val="00597629"/>
    <w:rsid w:val="005A0FFA"/>
    <w:rsid w:val="005E6E48"/>
    <w:rsid w:val="00603BB3"/>
    <w:rsid w:val="0062099F"/>
    <w:rsid w:val="006309CE"/>
    <w:rsid w:val="0065303B"/>
    <w:rsid w:val="00660E8E"/>
    <w:rsid w:val="006647BC"/>
    <w:rsid w:val="00672B96"/>
    <w:rsid w:val="00675F50"/>
    <w:rsid w:val="006800A5"/>
    <w:rsid w:val="0069381A"/>
    <w:rsid w:val="00693CD8"/>
    <w:rsid w:val="006C27E0"/>
    <w:rsid w:val="00710C8C"/>
    <w:rsid w:val="00737A09"/>
    <w:rsid w:val="00746C0C"/>
    <w:rsid w:val="00754F51"/>
    <w:rsid w:val="00775A8C"/>
    <w:rsid w:val="00786922"/>
    <w:rsid w:val="007A6C82"/>
    <w:rsid w:val="007D0987"/>
    <w:rsid w:val="007E0097"/>
    <w:rsid w:val="007F5BA2"/>
    <w:rsid w:val="008229C6"/>
    <w:rsid w:val="00843680"/>
    <w:rsid w:val="0086325B"/>
    <w:rsid w:val="008D27C0"/>
    <w:rsid w:val="008F7048"/>
    <w:rsid w:val="009162A6"/>
    <w:rsid w:val="00942AF6"/>
    <w:rsid w:val="009558F7"/>
    <w:rsid w:val="00955A87"/>
    <w:rsid w:val="009575EA"/>
    <w:rsid w:val="009627A2"/>
    <w:rsid w:val="00965547"/>
    <w:rsid w:val="00970B82"/>
    <w:rsid w:val="009C1B5F"/>
    <w:rsid w:val="009C73B4"/>
    <w:rsid w:val="009E744E"/>
    <w:rsid w:val="00A0291C"/>
    <w:rsid w:val="00A252EA"/>
    <w:rsid w:val="00A3123E"/>
    <w:rsid w:val="00A53B83"/>
    <w:rsid w:val="00A730BE"/>
    <w:rsid w:val="00A7391C"/>
    <w:rsid w:val="00A73BC0"/>
    <w:rsid w:val="00A77013"/>
    <w:rsid w:val="00A84161"/>
    <w:rsid w:val="00A85DC7"/>
    <w:rsid w:val="00A9760F"/>
    <w:rsid w:val="00AB290F"/>
    <w:rsid w:val="00AB2DEB"/>
    <w:rsid w:val="00AD3F2D"/>
    <w:rsid w:val="00AF00CF"/>
    <w:rsid w:val="00AF236C"/>
    <w:rsid w:val="00AF28F6"/>
    <w:rsid w:val="00B130BC"/>
    <w:rsid w:val="00B257EB"/>
    <w:rsid w:val="00B60933"/>
    <w:rsid w:val="00B635B7"/>
    <w:rsid w:val="00B64F71"/>
    <w:rsid w:val="00BB4AAB"/>
    <w:rsid w:val="00BC194B"/>
    <w:rsid w:val="00BD129F"/>
    <w:rsid w:val="00C01C3D"/>
    <w:rsid w:val="00C05EED"/>
    <w:rsid w:val="00C47CFE"/>
    <w:rsid w:val="00C6512B"/>
    <w:rsid w:val="00C8419C"/>
    <w:rsid w:val="00CA6176"/>
    <w:rsid w:val="00CB4B29"/>
    <w:rsid w:val="00CC2879"/>
    <w:rsid w:val="00CD7973"/>
    <w:rsid w:val="00D06E88"/>
    <w:rsid w:val="00D40635"/>
    <w:rsid w:val="00D46CE9"/>
    <w:rsid w:val="00D57BCD"/>
    <w:rsid w:val="00D904A5"/>
    <w:rsid w:val="00DA36E2"/>
    <w:rsid w:val="00DA5043"/>
    <w:rsid w:val="00DB3D2F"/>
    <w:rsid w:val="00DD1788"/>
    <w:rsid w:val="00E22826"/>
    <w:rsid w:val="00E2353E"/>
    <w:rsid w:val="00E2487A"/>
    <w:rsid w:val="00E42C4E"/>
    <w:rsid w:val="00E450E0"/>
    <w:rsid w:val="00E473F7"/>
    <w:rsid w:val="00E75DCE"/>
    <w:rsid w:val="00E81DE4"/>
    <w:rsid w:val="00E87012"/>
    <w:rsid w:val="00EA687C"/>
    <w:rsid w:val="00EA7A37"/>
    <w:rsid w:val="00EE2AF2"/>
    <w:rsid w:val="00F13F7A"/>
    <w:rsid w:val="00F34746"/>
    <w:rsid w:val="00F47833"/>
    <w:rsid w:val="00F756B2"/>
    <w:rsid w:val="00F81993"/>
    <w:rsid w:val="00F951FC"/>
    <w:rsid w:val="00FA6D7E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20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2320D0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Document Map"/>
    <w:basedOn w:val="a"/>
    <w:link w:val="a6"/>
    <w:uiPriority w:val="99"/>
    <w:semiHidden/>
    <w:rsid w:val="002320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2320D0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iPriority w:val="99"/>
    <w:rsid w:val="0023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320D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320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320D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0F3CF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A976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760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0319BA"/>
    <w:rPr>
      <w:rFonts w:cs="Times New Roman"/>
    </w:rPr>
  </w:style>
  <w:style w:type="paragraph" w:styleId="ae">
    <w:name w:val="Body Text Indent"/>
    <w:basedOn w:val="a"/>
    <w:link w:val="af"/>
    <w:uiPriority w:val="99"/>
    <w:rsid w:val="00754F51"/>
    <w:pPr>
      <w:widowControl w:val="0"/>
      <w:shd w:val="clear" w:color="auto" w:fill="FFFFFF"/>
      <w:autoSpaceDE w:val="0"/>
      <w:autoSpaceDN w:val="0"/>
      <w:adjustRightInd w:val="0"/>
      <w:spacing w:line="312" w:lineRule="exact"/>
      <w:ind w:left="34"/>
      <w:jc w:val="both"/>
    </w:pPr>
    <w:rPr>
      <w:spacing w:val="-6"/>
      <w:sz w:val="29"/>
      <w:szCs w:val="29"/>
    </w:rPr>
  </w:style>
  <w:style w:type="character" w:customStyle="1" w:styleId="af">
    <w:name w:val="Основной текст с отступом Знак"/>
    <w:link w:val="ae"/>
    <w:uiPriority w:val="99"/>
    <w:locked/>
    <w:rsid w:val="00754F51"/>
    <w:rPr>
      <w:rFonts w:ascii="Times New Roman" w:hAnsi="Times New Roman" w:cs="Times New Roman"/>
      <w:spacing w:val="-6"/>
      <w:sz w:val="29"/>
      <w:szCs w:val="29"/>
      <w:shd w:val="clear" w:color="auto" w:fill="FFFFFF"/>
      <w:lang w:eastAsia="ru-RU"/>
    </w:rPr>
  </w:style>
  <w:style w:type="paragraph" w:styleId="af0">
    <w:name w:val="Body Text"/>
    <w:basedOn w:val="a"/>
    <w:link w:val="af1"/>
    <w:uiPriority w:val="99"/>
    <w:rsid w:val="00754F5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f1">
    <w:name w:val="Основной текст Знак"/>
    <w:link w:val="af0"/>
    <w:uiPriority w:val="99"/>
    <w:locked/>
    <w:rsid w:val="00754F51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lock Text"/>
    <w:basedOn w:val="a"/>
    <w:uiPriority w:val="99"/>
    <w:rsid w:val="00754F51"/>
    <w:pPr>
      <w:widowControl w:val="0"/>
      <w:shd w:val="clear" w:color="auto" w:fill="FFFFFF"/>
      <w:autoSpaceDE w:val="0"/>
      <w:autoSpaceDN w:val="0"/>
      <w:adjustRightInd w:val="0"/>
      <w:spacing w:before="10" w:line="312" w:lineRule="exact"/>
      <w:ind w:left="82" w:right="24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rsid w:val="0033534F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F13F7A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7731-EA3B-4478-91D4-10ABCFF3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27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lukas</cp:lastModifiedBy>
  <cp:revision>35</cp:revision>
  <cp:lastPrinted>2013-09-12T08:10:00Z</cp:lastPrinted>
  <dcterms:created xsi:type="dcterms:W3CDTF">2013-06-02T13:10:00Z</dcterms:created>
  <dcterms:modified xsi:type="dcterms:W3CDTF">2015-09-07T11:50:00Z</dcterms:modified>
</cp:coreProperties>
</file>